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50" w:rsidRDefault="00FC2B50" w:rsidP="00FC2B50">
      <w:pPr>
        <w:pStyle w:val="a3"/>
        <w:widowControl w:val="0"/>
        <w:ind w:firstLine="993"/>
        <w:jc w:val="center"/>
        <w:rPr>
          <w:rFonts w:ascii="Times New Roman" w:hAnsi="Times New Roman"/>
          <w:b/>
          <w:szCs w:val="28"/>
        </w:rPr>
      </w:pPr>
    </w:p>
    <w:p w:rsidR="00FC2B50" w:rsidRDefault="00FC2B50" w:rsidP="00FC2B50">
      <w:pPr>
        <w:pStyle w:val="a3"/>
        <w:widowControl w:val="0"/>
        <w:ind w:firstLine="993"/>
        <w:jc w:val="center"/>
        <w:rPr>
          <w:rFonts w:ascii="Times New Roman" w:hAnsi="Times New Roman"/>
          <w:b/>
          <w:szCs w:val="28"/>
        </w:rPr>
      </w:pPr>
      <w:r w:rsidRPr="00866C5E">
        <w:rPr>
          <w:rFonts w:ascii="Times New Roman" w:hAnsi="Times New Roman"/>
          <w:b/>
          <w:szCs w:val="28"/>
        </w:rPr>
        <w:t>Информация</w:t>
      </w:r>
      <w:r>
        <w:rPr>
          <w:rFonts w:ascii="Times New Roman" w:hAnsi="Times New Roman"/>
          <w:b/>
          <w:szCs w:val="28"/>
        </w:rPr>
        <w:t xml:space="preserve"> отдела образования </w:t>
      </w:r>
    </w:p>
    <w:p w:rsidR="00FC2B50" w:rsidRPr="00866C5E" w:rsidRDefault="00FC2B50" w:rsidP="00FC2B50">
      <w:pPr>
        <w:pStyle w:val="a3"/>
        <w:widowControl w:val="0"/>
        <w:ind w:firstLine="993"/>
        <w:jc w:val="center"/>
        <w:rPr>
          <w:rFonts w:ascii="Times New Roman" w:hAnsi="Times New Roman"/>
          <w:b/>
          <w:szCs w:val="28"/>
        </w:rPr>
      </w:pPr>
      <w:r w:rsidRPr="00866C5E">
        <w:rPr>
          <w:rFonts w:ascii="Times New Roman" w:hAnsi="Times New Roman"/>
          <w:b/>
          <w:szCs w:val="28"/>
        </w:rPr>
        <w:t xml:space="preserve">о </w:t>
      </w:r>
      <w:r>
        <w:rPr>
          <w:rFonts w:ascii="Times New Roman" w:hAnsi="Times New Roman"/>
          <w:b/>
          <w:szCs w:val="28"/>
        </w:rPr>
        <w:t>текущей ситуации на 23 октября</w:t>
      </w:r>
      <w:r w:rsidRPr="00866C5E">
        <w:rPr>
          <w:rFonts w:ascii="Times New Roman" w:hAnsi="Times New Roman"/>
          <w:b/>
          <w:szCs w:val="28"/>
        </w:rPr>
        <w:t xml:space="preserve"> 2018 год</w:t>
      </w:r>
    </w:p>
    <w:p w:rsidR="00FC2B50" w:rsidRDefault="00FC2B50" w:rsidP="00FC2B50">
      <w:pPr>
        <w:pStyle w:val="a3"/>
        <w:widowControl w:val="0"/>
        <w:ind w:firstLine="993"/>
        <w:rPr>
          <w:rFonts w:ascii="Times New Roman" w:hAnsi="Times New Roman"/>
          <w:szCs w:val="28"/>
        </w:rPr>
      </w:pPr>
    </w:p>
    <w:p w:rsidR="00FC2B50" w:rsidRDefault="00FC2B50" w:rsidP="00FC2B50">
      <w:pPr>
        <w:pStyle w:val="a3"/>
        <w:widowControl w:val="0"/>
        <w:ind w:firstLine="993"/>
        <w:rPr>
          <w:rFonts w:ascii="Times New Roman" w:hAnsi="Times New Roman"/>
          <w:szCs w:val="28"/>
        </w:rPr>
      </w:pPr>
    </w:p>
    <w:p w:rsidR="00FC2B50" w:rsidRPr="008B659B" w:rsidRDefault="00FC2B50" w:rsidP="00FC2B50">
      <w:pPr>
        <w:pStyle w:val="a3"/>
        <w:widowControl w:val="0"/>
        <w:ind w:firstLine="993"/>
        <w:rPr>
          <w:rFonts w:ascii="Times New Roman" w:hAnsi="Times New Roman"/>
          <w:szCs w:val="28"/>
        </w:rPr>
      </w:pPr>
      <w:r w:rsidRPr="008B659B">
        <w:rPr>
          <w:rFonts w:ascii="Times New Roman" w:hAnsi="Times New Roman"/>
          <w:szCs w:val="28"/>
        </w:rPr>
        <w:t xml:space="preserve">Система   образования района представлена </w:t>
      </w:r>
      <w:r>
        <w:rPr>
          <w:rFonts w:ascii="Times New Roman" w:hAnsi="Times New Roman"/>
          <w:szCs w:val="28"/>
        </w:rPr>
        <w:t>39</w:t>
      </w:r>
      <w:r w:rsidRPr="008B659B">
        <w:rPr>
          <w:rFonts w:ascii="Times New Roman" w:hAnsi="Times New Roman"/>
          <w:szCs w:val="28"/>
        </w:rPr>
        <w:t xml:space="preserve"> организациями образования (</w:t>
      </w:r>
      <w:r>
        <w:rPr>
          <w:rFonts w:ascii="Times New Roman" w:hAnsi="Times New Roman"/>
          <w:szCs w:val="28"/>
        </w:rPr>
        <w:t>6</w:t>
      </w:r>
      <w:r w:rsidRPr="008B659B">
        <w:rPr>
          <w:rFonts w:ascii="Times New Roman" w:hAnsi="Times New Roman"/>
          <w:szCs w:val="28"/>
        </w:rPr>
        <w:t xml:space="preserve"> детских садов, 31</w:t>
      </w:r>
      <w:r w:rsidRPr="008B659B">
        <w:rPr>
          <w:rFonts w:ascii="Times New Roman" w:hAnsi="Times New Roman"/>
          <w:b/>
          <w:szCs w:val="28"/>
        </w:rPr>
        <w:t xml:space="preserve"> </w:t>
      </w:r>
      <w:r w:rsidRPr="008B659B">
        <w:rPr>
          <w:rFonts w:ascii="Times New Roman" w:hAnsi="Times New Roman"/>
          <w:szCs w:val="28"/>
        </w:rPr>
        <w:t>школа, Дом детского творчества, Музыкальная</w:t>
      </w:r>
      <w:r>
        <w:rPr>
          <w:rFonts w:ascii="Times New Roman" w:hAnsi="Times New Roman"/>
          <w:szCs w:val="28"/>
        </w:rPr>
        <w:t xml:space="preserve"> школа</w:t>
      </w:r>
      <w:r w:rsidRPr="008B659B">
        <w:rPr>
          <w:rFonts w:ascii="Times New Roman" w:hAnsi="Times New Roman"/>
          <w:szCs w:val="28"/>
        </w:rPr>
        <w:t>).</w:t>
      </w:r>
    </w:p>
    <w:p w:rsidR="00FC2B50" w:rsidRPr="008B659B" w:rsidRDefault="00FC2B50" w:rsidP="00FC2B50">
      <w:pPr>
        <w:pStyle w:val="1"/>
        <w:spacing w:after="0" w:line="240" w:lineRule="auto"/>
        <w:ind w:left="0" w:firstLine="993"/>
        <w:jc w:val="both"/>
        <w:rPr>
          <w:rFonts w:ascii="Times New Roman" w:hAnsi="Times New Roman"/>
          <w:b/>
          <w:sz w:val="28"/>
          <w:szCs w:val="28"/>
        </w:rPr>
      </w:pPr>
      <w:r w:rsidRPr="008B659B">
        <w:rPr>
          <w:rFonts w:ascii="Times New Roman" w:hAnsi="Times New Roman"/>
          <w:b/>
          <w:sz w:val="28"/>
          <w:szCs w:val="28"/>
        </w:rPr>
        <w:t xml:space="preserve">Дошкольное воспитание и обучение. </w:t>
      </w:r>
    </w:p>
    <w:p w:rsidR="00FC2B50" w:rsidRPr="00334C23" w:rsidRDefault="00FC2B50" w:rsidP="00FC2B50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 w:rsidRPr="008B659B">
        <w:rPr>
          <w:rFonts w:ascii="Times New Roman" w:hAnsi="Times New Roman"/>
          <w:sz w:val="28"/>
          <w:szCs w:val="28"/>
        </w:rPr>
        <w:tab/>
        <w:t xml:space="preserve">По состоянию на </w:t>
      </w:r>
      <w:r>
        <w:rPr>
          <w:rFonts w:ascii="Times New Roman" w:hAnsi="Times New Roman"/>
          <w:sz w:val="28"/>
          <w:szCs w:val="28"/>
        </w:rPr>
        <w:t xml:space="preserve">1 сентября </w:t>
      </w:r>
      <w:r w:rsidRPr="008B659B">
        <w:rPr>
          <w:rFonts w:ascii="Times New Roman" w:hAnsi="Times New Roman"/>
          <w:sz w:val="28"/>
          <w:szCs w:val="28"/>
        </w:rPr>
        <w:t xml:space="preserve">  в районе функционируют 2</w:t>
      </w:r>
      <w:r>
        <w:rPr>
          <w:rFonts w:ascii="Times New Roman" w:hAnsi="Times New Roman"/>
          <w:sz w:val="28"/>
          <w:szCs w:val="28"/>
        </w:rPr>
        <w:t>7</w:t>
      </w:r>
      <w:r w:rsidRPr="008B659B">
        <w:rPr>
          <w:rFonts w:ascii="Times New Roman" w:hAnsi="Times New Roman"/>
          <w:sz w:val="28"/>
          <w:szCs w:val="28"/>
        </w:rPr>
        <w:t xml:space="preserve"> дошкольных организаций, из них </w:t>
      </w:r>
      <w:r>
        <w:rPr>
          <w:rFonts w:ascii="Times New Roman" w:hAnsi="Times New Roman"/>
          <w:sz w:val="28"/>
          <w:szCs w:val="28"/>
        </w:rPr>
        <w:t>6</w:t>
      </w:r>
      <w:r w:rsidRPr="008B659B">
        <w:rPr>
          <w:rFonts w:ascii="Times New Roman" w:hAnsi="Times New Roman"/>
          <w:sz w:val="28"/>
          <w:szCs w:val="28"/>
        </w:rPr>
        <w:t xml:space="preserve"> детских садов и 21 мини-центр. </w:t>
      </w:r>
      <w:r w:rsidRPr="008B659B">
        <w:rPr>
          <w:rFonts w:ascii="Times New Roman" w:hAnsi="Times New Roman"/>
          <w:sz w:val="28"/>
        </w:rPr>
        <w:t>В районе количество детей от 3 до 6 лет составляет 8</w:t>
      </w:r>
      <w:r w:rsidRPr="00334C23">
        <w:rPr>
          <w:rFonts w:ascii="Times New Roman" w:hAnsi="Times New Roman" w:cs="Times New Roman"/>
          <w:sz w:val="28"/>
        </w:rPr>
        <w:t>62 (341 детей в мини-центрах, 521 детей в детских садах), что составляет 99% охвата в дошкольных организациях.</w:t>
      </w:r>
      <w:r>
        <w:rPr>
          <w:rFonts w:ascii="Times New Roman" w:hAnsi="Times New Roman" w:cs="Times New Roman"/>
          <w:sz w:val="28"/>
        </w:rPr>
        <w:t xml:space="preserve"> Согласно ГПРО на 2016-2019 годы в дошкольных организациях ведется</w:t>
      </w:r>
      <w:r w:rsidRPr="00334C23">
        <w:rPr>
          <w:rFonts w:ascii="Times New Roman" w:hAnsi="Times New Roman" w:cs="Times New Roman"/>
          <w:sz w:val="28"/>
        </w:rPr>
        <w:t xml:space="preserve"> ед</w:t>
      </w:r>
      <w:r>
        <w:rPr>
          <w:rFonts w:ascii="Times New Roman" w:hAnsi="Times New Roman" w:cs="Times New Roman"/>
          <w:sz w:val="28"/>
        </w:rPr>
        <w:t>иный мониторинг, который позволяе</w:t>
      </w:r>
      <w:r w:rsidRPr="00334C23">
        <w:rPr>
          <w:rFonts w:ascii="Times New Roman" w:hAnsi="Times New Roman" w:cs="Times New Roman"/>
          <w:sz w:val="28"/>
        </w:rPr>
        <w:t>т определить динамику развития ребенка на разных этапах, наметить перспективу дальнейших действий педагога, провести необходимую работу для индивидуального развития дошкольника.</w:t>
      </w:r>
      <w:r>
        <w:rPr>
          <w:rFonts w:ascii="Times New Roman" w:hAnsi="Times New Roman" w:cs="Times New Roman"/>
          <w:sz w:val="28"/>
        </w:rPr>
        <w:t xml:space="preserve"> </w:t>
      </w:r>
      <w:r w:rsidRPr="00334C23">
        <w:rPr>
          <w:rFonts w:ascii="Times New Roman" w:hAnsi="Times New Roman" w:cs="Times New Roman"/>
          <w:sz w:val="28"/>
        </w:rPr>
        <w:t xml:space="preserve">При проведении стартового  мониторинга охват детей составил 413, из них 290 детей показали высокий и средний уровень, что составляет 70%.  </w:t>
      </w:r>
    </w:p>
    <w:p w:rsidR="00FC2B50" w:rsidRPr="008B659B" w:rsidRDefault="00FC2B50" w:rsidP="00FC2B50">
      <w:pPr>
        <w:pStyle w:val="1"/>
        <w:spacing w:after="0" w:line="240" w:lineRule="auto"/>
        <w:ind w:left="0" w:firstLine="993"/>
        <w:jc w:val="both"/>
        <w:rPr>
          <w:rFonts w:ascii="Times New Roman" w:hAnsi="Times New Roman"/>
          <w:b/>
          <w:sz w:val="28"/>
          <w:szCs w:val="28"/>
        </w:rPr>
      </w:pPr>
      <w:r w:rsidRPr="008B659B">
        <w:rPr>
          <w:rFonts w:ascii="Times New Roman" w:hAnsi="Times New Roman"/>
          <w:b/>
          <w:sz w:val="28"/>
          <w:szCs w:val="28"/>
        </w:rPr>
        <w:t>Среднее образование.</w:t>
      </w:r>
    </w:p>
    <w:p w:rsidR="00FC2B50" w:rsidRPr="00DF5A20" w:rsidRDefault="00FC2B50" w:rsidP="00FC2B50">
      <w:pPr>
        <w:spacing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DF5A20">
        <w:rPr>
          <w:rFonts w:ascii="Times New Roman" w:hAnsi="Times New Roman"/>
          <w:sz w:val="28"/>
          <w:szCs w:val="28"/>
        </w:rPr>
        <w:t xml:space="preserve">В Астраханском районе действует 31 общеобразовательная школа, из них 17 – средних школ, 13 – основных школ и 1 – начальная школа. В </w:t>
      </w:r>
      <w:r>
        <w:rPr>
          <w:rFonts w:ascii="Times New Roman" w:hAnsi="Times New Roman"/>
          <w:sz w:val="28"/>
          <w:szCs w:val="28"/>
        </w:rPr>
        <w:t xml:space="preserve">новый 2018-2019 учебный год </w:t>
      </w:r>
      <w:r w:rsidRPr="00DF5A20">
        <w:rPr>
          <w:rFonts w:ascii="Times New Roman" w:hAnsi="Times New Roman"/>
          <w:sz w:val="28"/>
          <w:szCs w:val="28"/>
        </w:rPr>
        <w:t xml:space="preserve">районе </w:t>
      </w:r>
      <w:r>
        <w:rPr>
          <w:rFonts w:ascii="Times New Roman" w:hAnsi="Times New Roman"/>
          <w:sz w:val="28"/>
          <w:szCs w:val="28"/>
        </w:rPr>
        <w:t>5</w:t>
      </w:r>
      <w:r w:rsidRPr="00DF5A20">
        <w:rPr>
          <w:rFonts w:ascii="Times New Roman" w:hAnsi="Times New Roman"/>
          <w:sz w:val="28"/>
          <w:szCs w:val="28"/>
        </w:rPr>
        <w:t xml:space="preserve"> полнокомпле</w:t>
      </w:r>
      <w:r>
        <w:rPr>
          <w:rFonts w:ascii="Times New Roman" w:hAnsi="Times New Roman"/>
          <w:sz w:val="28"/>
          <w:szCs w:val="28"/>
        </w:rPr>
        <w:t>к</w:t>
      </w:r>
      <w:r w:rsidRPr="00DF5A20">
        <w:rPr>
          <w:rFonts w:ascii="Times New Roman" w:hAnsi="Times New Roman"/>
          <w:sz w:val="28"/>
          <w:szCs w:val="28"/>
        </w:rPr>
        <w:t xml:space="preserve">тных школ – </w:t>
      </w:r>
      <w:proofErr w:type="gramStart"/>
      <w:r w:rsidRPr="00DF5A20">
        <w:rPr>
          <w:rFonts w:ascii="Times New Roman" w:hAnsi="Times New Roman"/>
          <w:sz w:val="28"/>
          <w:szCs w:val="28"/>
        </w:rPr>
        <w:t>Астраханская</w:t>
      </w:r>
      <w:proofErr w:type="gramEnd"/>
      <w:r w:rsidRPr="00DF5A20">
        <w:rPr>
          <w:rFonts w:ascii="Times New Roman" w:hAnsi="Times New Roman"/>
          <w:sz w:val="28"/>
          <w:szCs w:val="28"/>
        </w:rPr>
        <w:t xml:space="preserve"> СШ№1, Астраханская СШ№2, </w:t>
      </w:r>
      <w:proofErr w:type="spellStart"/>
      <w:r w:rsidRPr="00DF5A20">
        <w:rPr>
          <w:rFonts w:ascii="Times New Roman" w:hAnsi="Times New Roman"/>
          <w:sz w:val="28"/>
          <w:szCs w:val="28"/>
        </w:rPr>
        <w:t>Джалтырская</w:t>
      </w:r>
      <w:proofErr w:type="spellEnd"/>
      <w:r w:rsidRPr="00DF5A20">
        <w:rPr>
          <w:rFonts w:ascii="Times New Roman" w:hAnsi="Times New Roman"/>
          <w:sz w:val="28"/>
          <w:szCs w:val="28"/>
        </w:rPr>
        <w:t xml:space="preserve"> СШ№1,  </w:t>
      </w:r>
      <w:proofErr w:type="spellStart"/>
      <w:r w:rsidRPr="00DF5A20">
        <w:rPr>
          <w:rFonts w:ascii="Times New Roman" w:hAnsi="Times New Roman"/>
          <w:sz w:val="28"/>
          <w:szCs w:val="28"/>
        </w:rPr>
        <w:t>Джалтырская</w:t>
      </w:r>
      <w:proofErr w:type="spellEnd"/>
      <w:r w:rsidRPr="00DF5A20">
        <w:rPr>
          <w:rFonts w:ascii="Times New Roman" w:hAnsi="Times New Roman"/>
          <w:sz w:val="28"/>
          <w:szCs w:val="28"/>
        </w:rPr>
        <w:t xml:space="preserve"> СШ№4, </w:t>
      </w:r>
      <w:r>
        <w:rPr>
          <w:rFonts w:ascii="Times New Roman" w:hAnsi="Times New Roman"/>
          <w:sz w:val="28"/>
          <w:szCs w:val="28"/>
        </w:rPr>
        <w:t>Первомайская СШ. Остальные 26</w:t>
      </w:r>
      <w:r w:rsidRPr="00DF5A20">
        <w:rPr>
          <w:rFonts w:ascii="Times New Roman" w:hAnsi="Times New Roman"/>
          <w:sz w:val="28"/>
          <w:szCs w:val="28"/>
        </w:rPr>
        <w:t xml:space="preserve"> школы являются малокомплектными. </w:t>
      </w:r>
    </w:p>
    <w:p w:rsidR="00FC2B50" w:rsidRPr="00E0778A" w:rsidRDefault="00FC2B50" w:rsidP="00FC2B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5A20">
        <w:rPr>
          <w:rFonts w:ascii="Times New Roman" w:hAnsi="Times New Roman"/>
          <w:b/>
          <w:bCs/>
          <w:sz w:val="28"/>
          <w:szCs w:val="28"/>
        </w:rPr>
        <w:t xml:space="preserve">Общее количество учащихся </w:t>
      </w:r>
      <w:r>
        <w:rPr>
          <w:rFonts w:ascii="Times New Roman" w:hAnsi="Times New Roman"/>
          <w:b/>
          <w:bCs/>
          <w:sz w:val="28"/>
          <w:szCs w:val="28"/>
        </w:rPr>
        <w:t xml:space="preserve">на начало  </w:t>
      </w:r>
      <w:r w:rsidRPr="00DF5A20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DF5A20">
        <w:rPr>
          <w:rFonts w:ascii="Times New Roman" w:hAnsi="Times New Roman"/>
          <w:b/>
          <w:bCs/>
          <w:sz w:val="28"/>
          <w:szCs w:val="28"/>
        </w:rPr>
        <w:t>-201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DF5A20">
        <w:rPr>
          <w:rFonts w:ascii="Times New Roman" w:hAnsi="Times New Roman"/>
          <w:b/>
          <w:bCs/>
          <w:sz w:val="28"/>
          <w:szCs w:val="28"/>
        </w:rPr>
        <w:t xml:space="preserve"> учебного года </w:t>
      </w:r>
      <w:r>
        <w:rPr>
          <w:rFonts w:ascii="Times New Roman" w:hAnsi="Times New Roman"/>
          <w:bCs/>
          <w:sz w:val="28"/>
          <w:szCs w:val="28"/>
        </w:rPr>
        <w:t>составляет 3404</w:t>
      </w:r>
      <w:r w:rsidRPr="00DF5A20">
        <w:rPr>
          <w:rFonts w:ascii="Times New Roman" w:hAnsi="Times New Roman"/>
          <w:bCs/>
          <w:sz w:val="28"/>
          <w:szCs w:val="28"/>
        </w:rPr>
        <w:t xml:space="preserve"> ребенка. Из них 1-4 классы – 14</w:t>
      </w:r>
      <w:r>
        <w:rPr>
          <w:rFonts w:ascii="Times New Roman" w:hAnsi="Times New Roman"/>
          <w:bCs/>
          <w:sz w:val="28"/>
          <w:szCs w:val="28"/>
        </w:rPr>
        <w:t>96</w:t>
      </w:r>
      <w:r w:rsidRPr="00DF5A20">
        <w:rPr>
          <w:rFonts w:ascii="Times New Roman" w:hAnsi="Times New Roman"/>
          <w:bCs/>
          <w:sz w:val="28"/>
          <w:szCs w:val="28"/>
        </w:rPr>
        <w:t>, 5-9 классы – 16</w:t>
      </w:r>
      <w:r>
        <w:rPr>
          <w:rFonts w:ascii="Times New Roman" w:hAnsi="Times New Roman"/>
          <w:bCs/>
          <w:sz w:val="28"/>
          <w:szCs w:val="28"/>
        </w:rPr>
        <w:t>97</w:t>
      </w:r>
      <w:r w:rsidRPr="00DF5A20">
        <w:rPr>
          <w:rFonts w:ascii="Times New Roman" w:hAnsi="Times New Roman"/>
          <w:bCs/>
          <w:sz w:val="28"/>
          <w:szCs w:val="28"/>
        </w:rPr>
        <w:t>, 10-11 классы – 3</w:t>
      </w:r>
      <w:r>
        <w:rPr>
          <w:rFonts w:ascii="Times New Roman" w:hAnsi="Times New Roman"/>
          <w:bCs/>
          <w:sz w:val="28"/>
          <w:szCs w:val="28"/>
        </w:rPr>
        <w:t>11</w:t>
      </w:r>
      <w:r w:rsidRPr="00DF5A20">
        <w:rPr>
          <w:rFonts w:ascii="Times New Roman" w:hAnsi="Times New Roman"/>
          <w:bCs/>
          <w:sz w:val="28"/>
          <w:szCs w:val="28"/>
        </w:rPr>
        <w:t>.  Количество выпускников средних школ составляет – 1</w:t>
      </w:r>
      <w:r>
        <w:rPr>
          <w:rFonts w:ascii="Times New Roman" w:hAnsi="Times New Roman"/>
          <w:bCs/>
          <w:sz w:val="28"/>
          <w:szCs w:val="28"/>
        </w:rPr>
        <w:t>61</w:t>
      </w:r>
      <w:r w:rsidRPr="00DF5A20">
        <w:rPr>
          <w:rFonts w:ascii="Times New Roman" w:hAnsi="Times New Roman"/>
          <w:bCs/>
          <w:sz w:val="28"/>
          <w:szCs w:val="28"/>
        </w:rPr>
        <w:t xml:space="preserve">. В </w:t>
      </w:r>
      <w:proofErr w:type="spellStart"/>
      <w:r w:rsidRPr="00DF5A20">
        <w:rPr>
          <w:rFonts w:ascii="Times New Roman" w:hAnsi="Times New Roman"/>
          <w:bCs/>
          <w:sz w:val="28"/>
          <w:szCs w:val="28"/>
        </w:rPr>
        <w:t>предшкольных</w:t>
      </w:r>
      <w:proofErr w:type="spellEnd"/>
      <w:r w:rsidRPr="00DF5A20">
        <w:rPr>
          <w:rFonts w:ascii="Times New Roman" w:hAnsi="Times New Roman"/>
          <w:bCs/>
          <w:sz w:val="28"/>
          <w:szCs w:val="28"/>
        </w:rPr>
        <w:t xml:space="preserve"> класса</w:t>
      </w:r>
      <w:r>
        <w:rPr>
          <w:rFonts w:ascii="Times New Roman" w:hAnsi="Times New Roman"/>
          <w:bCs/>
          <w:sz w:val="28"/>
          <w:szCs w:val="28"/>
        </w:rPr>
        <w:t>х – 368</w:t>
      </w:r>
      <w:r w:rsidRPr="00DF5A20">
        <w:rPr>
          <w:rFonts w:ascii="Times New Roman" w:hAnsi="Times New Roman"/>
          <w:bCs/>
          <w:sz w:val="28"/>
          <w:szCs w:val="28"/>
        </w:rPr>
        <w:t xml:space="preserve">. </w:t>
      </w:r>
    </w:p>
    <w:p w:rsidR="00FC2B50" w:rsidRDefault="00FC2B50" w:rsidP="00FC2B50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 w:rsidRPr="00502E9C">
        <w:rPr>
          <w:rFonts w:ascii="Times New Roman" w:hAnsi="Times New Roman"/>
          <w:sz w:val="28"/>
          <w:szCs w:val="28"/>
        </w:rPr>
        <w:tab/>
      </w:r>
      <w:r w:rsidRPr="008B659B">
        <w:rPr>
          <w:rFonts w:ascii="Times New Roman" w:hAnsi="Times New Roman"/>
          <w:b/>
          <w:bCs/>
          <w:sz w:val="28"/>
          <w:szCs w:val="28"/>
        </w:rPr>
        <w:t>Кадры.</w:t>
      </w:r>
    </w:p>
    <w:p w:rsidR="00FC2B50" w:rsidRPr="005549DF" w:rsidRDefault="00FC2B50" w:rsidP="00FC2B50">
      <w:pPr>
        <w:widowControl w:val="0"/>
        <w:pBdr>
          <w:bottom w:val="single" w:sz="4" w:space="31" w:color="FFFFFF"/>
        </w:pBd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549DF">
        <w:rPr>
          <w:rFonts w:ascii="Times New Roman" w:hAnsi="Times New Roman"/>
          <w:sz w:val="28"/>
          <w:szCs w:val="28"/>
        </w:rPr>
        <w:t xml:space="preserve">В организациях образования Астраханского района учебно-воспитательный процесс осуществляют 559 педагогов, из них с высшим образованием 448 (80%), со средне-специальным – 111 (20%) педагогов.  Работающих педагогов пенсионного возраста 42 человека. Доля учителей со стажем работы свыше 20 лет составляет 33,2% (186 человек).  </w:t>
      </w:r>
      <w:r w:rsidRPr="005549DF">
        <w:rPr>
          <w:rFonts w:ascii="Times New Roman" w:hAnsi="Times New Roman"/>
          <w:sz w:val="28"/>
        </w:rPr>
        <w:t xml:space="preserve">Высшую и первую категорию имеют 233 педагога, что составило 50% от общего числа педагогов. В апреле-мае текущего года </w:t>
      </w:r>
      <w:proofErr w:type="gramStart"/>
      <w:r w:rsidRPr="005549DF">
        <w:rPr>
          <w:rFonts w:ascii="Times New Roman" w:hAnsi="Times New Roman"/>
          <w:sz w:val="28"/>
        </w:rPr>
        <w:t>проведена</w:t>
      </w:r>
      <w:proofErr w:type="gramEnd"/>
      <w:r w:rsidRPr="005549DF">
        <w:rPr>
          <w:rFonts w:ascii="Times New Roman" w:hAnsi="Times New Roman"/>
          <w:sz w:val="28"/>
        </w:rPr>
        <w:t xml:space="preserve"> аттестации педагогов на высшую и первую категории.</w:t>
      </w:r>
      <w:r w:rsidRPr="005549DF">
        <w:rPr>
          <w:rFonts w:ascii="Times New Roman" w:hAnsi="Times New Roman"/>
          <w:sz w:val="28"/>
          <w:szCs w:val="28"/>
        </w:rPr>
        <w:t xml:space="preserve"> Решением аттестационной комиссией была присвоена 1 первая категория 26 педагогам, 16 педагогов получили </w:t>
      </w:r>
      <w:r w:rsidRPr="005549DF">
        <w:rPr>
          <w:rFonts w:ascii="Times New Roman" w:hAnsi="Times New Roman"/>
          <w:sz w:val="28"/>
          <w:szCs w:val="28"/>
        </w:rPr>
        <w:lastRenderedPageBreak/>
        <w:t xml:space="preserve">подтверждение. На высшую категорию было подано 16 заявлений. По итогам аттестационной комиссии 5 педагогам подтвердили высшую категорию, 10 педагогам – присвоили, 1 педагогу было отказано в высшей категории в связи с несоответствием диплома. На прохождение аттестации в ноябре 2018 года подали заявление 43 педагога. На начало 2018-2019 учебного года в организации образования прибыло 24 молодых специалиста. В районе производятся все доплаты предусмотренные Постановлением РК №1193 от 31.12.2015 года, а также 25% </w:t>
      </w:r>
      <w:proofErr w:type="gramStart"/>
      <w:r w:rsidRPr="005549DF">
        <w:rPr>
          <w:rFonts w:ascii="Times New Roman" w:hAnsi="Times New Roman"/>
          <w:sz w:val="28"/>
          <w:szCs w:val="28"/>
        </w:rPr>
        <w:t>сельских</w:t>
      </w:r>
      <w:proofErr w:type="gramEnd"/>
      <w:r w:rsidRPr="005549DF">
        <w:rPr>
          <w:rFonts w:ascii="Times New Roman" w:hAnsi="Times New Roman"/>
          <w:sz w:val="28"/>
          <w:szCs w:val="28"/>
        </w:rPr>
        <w:t xml:space="preserve">. </w:t>
      </w:r>
    </w:p>
    <w:p w:rsidR="00FC2B50" w:rsidRDefault="00FC2B50" w:rsidP="00FC2B50">
      <w:pPr>
        <w:widowControl w:val="0"/>
        <w:pBdr>
          <w:bottom w:val="single" w:sz="4" w:space="31" w:color="FFFFFF"/>
        </w:pBd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b/>
          <w:sz w:val="28"/>
          <w:szCs w:val="28"/>
        </w:rPr>
      </w:pPr>
    </w:p>
    <w:p w:rsidR="00FC2B50" w:rsidRDefault="00FC2B50" w:rsidP="00FC2B50">
      <w:pPr>
        <w:widowControl w:val="0"/>
        <w:pBdr>
          <w:bottom w:val="single" w:sz="4" w:space="31" w:color="FFFFFF"/>
        </w:pBd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F5A20">
        <w:rPr>
          <w:rFonts w:ascii="Times New Roman" w:hAnsi="Times New Roman"/>
          <w:b/>
          <w:bCs/>
          <w:sz w:val="28"/>
          <w:szCs w:val="28"/>
        </w:rPr>
        <w:t xml:space="preserve">Горячее питание. </w:t>
      </w:r>
      <w:proofErr w:type="gramStart"/>
      <w:r w:rsidRPr="00DF5A20">
        <w:rPr>
          <w:rFonts w:ascii="Times New Roman" w:hAnsi="Times New Roman"/>
          <w:sz w:val="28"/>
          <w:szCs w:val="28"/>
        </w:rPr>
        <w:t xml:space="preserve">В соответствии с Программой охват бесплатным витаминизированным питанием детей из числа малообеспеченных семей составил </w:t>
      </w:r>
      <w:r w:rsidRPr="00DF5A20">
        <w:rPr>
          <w:rFonts w:ascii="Times New Roman" w:hAnsi="Times New Roman"/>
          <w:sz w:val="28"/>
          <w:szCs w:val="28"/>
          <w:lang w:val="kk-KZ"/>
        </w:rPr>
        <w:t xml:space="preserve">100 </w:t>
      </w:r>
      <w:r w:rsidRPr="00DF5A20">
        <w:rPr>
          <w:rFonts w:ascii="Times New Roman" w:hAnsi="Times New Roman"/>
          <w:sz w:val="28"/>
          <w:szCs w:val="28"/>
        </w:rPr>
        <w:t xml:space="preserve">%.  </w:t>
      </w:r>
      <w:r>
        <w:rPr>
          <w:rFonts w:ascii="Times New Roman" w:hAnsi="Times New Roman"/>
          <w:sz w:val="28"/>
          <w:szCs w:val="28"/>
        </w:rPr>
        <w:t>С нового учебного года 329 учащихся 1-х классов и 378 учащихся  из малообеспеченных семей охвачены бесплатным горячим питанием.</w:t>
      </w:r>
      <w:proofErr w:type="gramEnd"/>
      <w:r>
        <w:rPr>
          <w:rFonts w:ascii="Times New Roman" w:hAnsi="Times New Roman"/>
          <w:sz w:val="28"/>
          <w:szCs w:val="28"/>
        </w:rPr>
        <w:t xml:space="preserve"> В  15 школах буфетное питание, в 1 школе (</w:t>
      </w:r>
      <w:proofErr w:type="spellStart"/>
      <w:r>
        <w:rPr>
          <w:rFonts w:ascii="Times New Roman" w:hAnsi="Times New Roman"/>
          <w:sz w:val="28"/>
          <w:szCs w:val="28"/>
        </w:rPr>
        <w:t>Толкынкульская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ОШ) нет питания из-за отсутствия помещения (практикуется приносное питание из дома).  </w:t>
      </w:r>
    </w:p>
    <w:p w:rsidR="00FC2B50" w:rsidRDefault="00FC2B50" w:rsidP="00FC2B50">
      <w:pPr>
        <w:widowControl w:val="0"/>
        <w:pBdr>
          <w:bottom w:val="single" w:sz="4" w:space="31" w:color="FFFFFF"/>
        </w:pBd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b/>
          <w:sz w:val="28"/>
          <w:szCs w:val="28"/>
        </w:rPr>
      </w:pPr>
    </w:p>
    <w:p w:rsidR="00FC2B50" w:rsidRPr="008B659B" w:rsidRDefault="00FC2B50" w:rsidP="00FC2B50">
      <w:pPr>
        <w:widowControl w:val="0"/>
        <w:pBdr>
          <w:bottom w:val="single" w:sz="4" w:space="31" w:color="FFFFFF"/>
        </w:pBd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B659B">
        <w:rPr>
          <w:rFonts w:ascii="Times New Roman" w:hAnsi="Times New Roman"/>
          <w:b/>
          <w:sz w:val="28"/>
          <w:szCs w:val="28"/>
        </w:rPr>
        <w:t xml:space="preserve">Обеспечение учебниками </w:t>
      </w:r>
    </w:p>
    <w:p w:rsidR="00FC2B50" w:rsidRDefault="00FC2B50" w:rsidP="00FC2B50">
      <w:pPr>
        <w:widowControl w:val="0"/>
        <w:pBdr>
          <w:bottom w:val="single" w:sz="4" w:space="31" w:color="FFFFFF"/>
        </w:pBd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8B659B">
        <w:rPr>
          <w:rFonts w:ascii="Times New Roman" w:hAnsi="Times New Roman"/>
          <w:sz w:val="28"/>
          <w:szCs w:val="28"/>
        </w:rPr>
        <w:t>В 2018-2019 учебном году на обновленное содержание образования пере</w:t>
      </w:r>
      <w:r>
        <w:rPr>
          <w:rFonts w:ascii="Times New Roman" w:hAnsi="Times New Roman"/>
          <w:sz w:val="28"/>
          <w:szCs w:val="28"/>
        </w:rPr>
        <w:t>шли</w:t>
      </w:r>
      <w:r w:rsidRPr="008B659B">
        <w:rPr>
          <w:rFonts w:ascii="Times New Roman" w:hAnsi="Times New Roman"/>
          <w:sz w:val="28"/>
          <w:szCs w:val="28"/>
        </w:rPr>
        <w:t xml:space="preserve"> учащиеся 1,2,3,5,6,7,8 классов.  </w:t>
      </w:r>
      <w:r>
        <w:rPr>
          <w:rFonts w:ascii="Times New Roman" w:hAnsi="Times New Roman"/>
          <w:sz w:val="28"/>
          <w:szCs w:val="28"/>
        </w:rPr>
        <w:t xml:space="preserve">Сумма, выделенная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закуп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учебников составила около 49,0 млн. тенге. Учебники поставлены в срок. До декабря 2018 года будет произведен дополнительный закуп учебников 1 –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и 5-хъ классов  (1 класс – 20 комплектов, 5 класс – 60 комплектов) на сумму 1997,5 тысяч тенге. До конца 2018 года будет произведен закуп учебников по «Краеведению»  для 5,6,7 классов и «Музыка» для 6 классов.   </w:t>
      </w:r>
    </w:p>
    <w:p w:rsidR="00FC2B50" w:rsidRDefault="00FC2B50" w:rsidP="00FC2B50">
      <w:pPr>
        <w:widowControl w:val="0"/>
        <w:pBdr>
          <w:bottom w:val="single" w:sz="4" w:space="31" w:color="FFFFFF"/>
        </w:pBd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FC2B50" w:rsidRDefault="00FC2B50" w:rsidP="00FC2B50">
      <w:pPr>
        <w:widowControl w:val="0"/>
        <w:pBdr>
          <w:bottom w:val="single" w:sz="4" w:space="31" w:color="FFFFFF"/>
        </w:pBd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«Цифровой Казахстан» и о</w:t>
      </w:r>
      <w:r w:rsidRPr="0037259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беспечение школ широкополосным интернетом</w:t>
      </w:r>
    </w:p>
    <w:p w:rsidR="00FC2B50" w:rsidRPr="00A61C68" w:rsidRDefault="00FC2B50" w:rsidP="00FC2B5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CD0B8C">
        <w:rPr>
          <w:sz w:val="28"/>
        </w:rPr>
        <w:tab/>
      </w:r>
      <w:r w:rsidRPr="00A61C68">
        <w:rPr>
          <w:color w:val="000000" w:themeColor="text1"/>
          <w:sz w:val="28"/>
          <w:szCs w:val="28"/>
        </w:rPr>
        <w:t xml:space="preserve">В рамках реализации государственной </w:t>
      </w:r>
      <w:r>
        <w:rPr>
          <w:color w:val="000000" w:themeColor="text1"/>
          <w:sz w:val="28"/>
          <w:szCs w:val="28"/>
        </w:rPr>
        <w:t xml:space="preserve">программы «Цифровой Казахстан» </w:t>
      </w:r>
      <w:r w:rsidRPr="00A61C68">
        <w:rPr>
          <w:color w:val="000000" w:themeColor="text1"/>
          <w:sz w:val="28"/>
          <w:szCs w:val="28"/>
        </w:rPr>
        <w:t>п.4 «Развитие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креативного</w:t>
      </w:r>
      <w:proofErr w:type="spellEnd"/>
      <w:r>
        <w:rPr>
          <w:color w:val="000000" w:themeColor="text1"/>
          <w:sz w:val="28"/>
          <w:szCs w:val="28"/>
        </w:rPr>
        <w:t xml:space="preserve"> общества» Задача 1</w:t>
      </w:r>
      <w:r>
        <w:rPr>
          <w:color w:val="000000" w:themeColor="text1"/>
          <w:sz w:val="28"/>
          <w:szCs w:val="28"/>
          <w:lang w:val="kk-KZ"/>
        </w:rPr>
        <w:t>,</w:t>
      </w:r>
      <w:r w:rsidRPr="00A61C68">
        <w:rPr>
          <w:color w:val="000000" w:themeColor="text1"/>
          <w:sz w:val="28"/>
          <w:szCs w:val="28"/>
        </w:rPr>
        <w:t xml:space="preserve"> в Астраханском районе  на базе АСШ№1 </w:t>
      </w:r>
      <w:r>
        <w:rPr>
          <w:color w:val="000000" w:themeColor="text1"/>
          <w:sz w:val="28"/>
          <w:szCs w:val="28"/>
          <w:lang w:val="kk-KZ"/>
        </w:rPr>
        <w:t>были проведены</w:t>
      </w:r>
      <w:r w:rsidRPr="00A61C68">
        <w:rPr>
          <w:color w:val="000000" w:themeColor="text1"/>
          <w:sz w:val="28"/>
          <w:szCs w:val="28"/>
        </w:rPr>
        <w:t xml:space="preserve"> обучающие семинары по подготовке тренеров в рамках повышения цифровой грамотности населения.</w:t>
      </w:r>
    </w:p>
    <w:p w:rsidR="00FC2B50" w:rsidRPr="005F3A10" w:rsidRDefault="00FC2B50" w:rsidP="00FC2B50">
      <w:pPr>
        <w:pStyle w:val="2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3A10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И </w:t>
      </w:r>
      <w:r w:rsidRPr="005F3A10">
        <w:rPr>
          <w:rFonts w:ascii="Times New Roman" w:hAnsi="Times New Roman"/>
          <w:color w:val="000000" w:themeColor="text1"/>
          <w:sz w:val="28"/>
          <w:szCs w:val="28"/>
        </w:rPr>
        <w:t xml:space="preserve">на сегодняшний день в школах Астраханского района </w:t>
      </w:r>
      <w:r w:rsidRPr="005F3A10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эти тренера провели обучающие курсы базовым </w:t>
      </w:r>
      <w:r w:rsidRPr="005F3A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3A10">
        <w:rPr>
          <w:rFonts w:ascii="Times New Roman" w:hAnsi="Times New Roman"/>
          <w:sz w:val="28"/>
          <w:szCs w:val="28"/>
          <w:lang w:val="kk-KZ"/>
        </w:rPr>
        <w:t>цифровым навыкам для населения</w:t>
      </w:r>
      <w:r w:rsidRPr="005F3A1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FC2B50" w:rsidRPr="005F3A10" w:rsidRDefault="00FC2B50" w:rsidP="00FC2B50">
      <w:pPr>
        <w:pStyle w:val="2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3A10">
        <w:rPr>
          <w:rFonts w:ascii="Times New Roman" w:hAnsi="Times New Roman"/>
          <w:color w:val="000000" w:themeColor="text1"/>
          <w:sz w:val="28"/>
          <w:szCs w:val="28"/>
        </w:rPr>
        <w:t>Объектом обучения является 4 учебные программы по базовым навыкам цифровой грамотности:</w:t>
      </w:r>
    </w:p>
    <w:p w:rsidR="00FC2B50" w:rsidRPr="005F3A10" w:rsidRDefault="00FC2B50" w:rsidP="00FC2B50">
      <w:pPr>
        <w:pStyle w:val="2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5F3A10">
        <w:rPr>
          <w:rFonts w:ascii="Times New Roman" w:hAnsi="Times New Roman"/>
          <w:color w:val="000000" w:themeColor="text1"/>
          <w:sz w:val="28"/>
          <w:szCs w:val="28"/>
        </w:rPr>
        <w:t>Базовые цифровые навыки;</w:t>
      </w:r>
    </w:p>
    <w:p w:rsidR="00FC2B50" w:rsidRPr="005F3A10" w:rsidRDefault="00FC2B50" w:rsidP="00FC2B50">
      <w:pPr>
        <w:pStyle w:val="2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3A10">
        <w:rPr>
          <w:rFonts w:ascii="Times New Roman" w:hAnsi="Times New Roman"/>
          <w:color w:val="000000" w:themeColor="text1"/>
          <w:sz w:val="28"/>
          <w:szCs w:val="28"/>
        </w:rPr>
        <w:t>Открытое правительство;</w:t>
      </w:r>
    </w:p>
    <w:p w:rsidR="00FC2B50" w:rsidRPr="005F3A10" w:rsidRDefault="00FC2B50" w:rsidP="00FC2B50">
      <w:pPr>
        <w:pStyle w:val="2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3A10">
        <w:rPr>
          <w:rFonts w:ascii="Times New Roman" w:hAnsi="Times New Roman"/>
          <w:color w:val="000000" w:themeColor="text1"/>
          <w:sz w:val="28"/>
          <w:szCs w:val="28"/>
        </w:rPr>
        <w:t>Электронные государственные услуги;</w:t>
      </w:r>
    </w:p>
    <w:p w:rsidR="00FC2B50" w:rsidRPr="005F3A10" w:rsidRDefault="00FC2B50" w:rsidP="00FC2B5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3A10">
        <w:rPr>
          <w:rFonts w:ascii="Times New Roman" w:hAnsi="Times New Roman"/>
          <w:color w:val="000000" w:themeColor="text1"/>
          <w:sz w:val="28"/>
          <w:szCs w:val="28"/>
        </w:rPr>
        <w:t>Электронная торговля.</w:t>
      </w:r>
    </w:p>
    <w:p w:rsidR="00FC2B50" w:rsidRDefault="00FC2B50" w:rsidP="00FC2B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A61C6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</w:t>
      </w:r>
      <w:r w:rsidRPr="00A61C68">
        <w:rPr>
          <w:rFonts w:ascii="Times New Roman" w:hAnsi="Times New Roman"/>
          <w:color w:val="000000" w:themeColor="text1"/>
          <w:sz w:val="28"/>
          <w:szCs w:val="28"/>
          <w:lang w:val="kk-KZ"/>
        </w:rPr>
        <w:t>Среди обучаемых были учащиеся школ, основной контингент составлял жители сел. С нашей стороны: м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ы их обучили базовым навыкам владения компьютером.</w:t>
      </w:r>
      <w:r w:rsidRPr="00A61C68">
        <w:rPr>
          <w:rFonts w:ascii="Times New Roman" w:hAnsi="Times New Roman"/>
          <w:color w:val="000000" w:themeColor="text1"/>
          <w:sz w:val="28"/>
          <w:szCs w:val="28"/>
        </w:rPr>
        <w:t xml:space="preserve"> Где познакомили с программой «Цифровой Казахстан», с </w:t>
      </w:r>
      <w:proofErr w:type="gramStart"/>
      <w:r w:rsidRPr="00A61C68">
        <w:rPr>
          <w:rFonts w:ascii="Times New Roman" w:hAnsi="Times New Roman"/>
          <w:color w:val="000000" w:themeColor="text1"/>
          <w:sz w:val="28"/>
          <w:szCs w:val="28"/>
        </w:rPr>
        <w:t>услугами</w:t>
      </w:r>
      <w:proofErr w:type="gramEnd"/>
      <w:r w:rsidRPr="00A61C68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предоставляемыми электронным правительством, научили получать необходимую информацию, документацию, используя ЭЦП и т.д.</w:t>
      </w:r>
    </w:p>
    <w:p w:rsidR="00FC2B50" w:rsidRDefault="00FC2B50" w:rsidP="00FC2B50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1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Астраханском районе 31 организация образования </w:t>
      </w:r>
      <w:r w:rsidRPr="007F1CF1">
        <w:rPr>
          <w:rFonts w:ascii="Times New Roman" w:hAnsi="Times New Roman"/>
          <w:sz w:val="28"/>
          <w:szCs w:val="28"/>
        </w:rPr>
        <w:t>все подключены к сети Интернет (</w:t>
      </w:r>
      <w:r w:rsidRPr="007F1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18 – </w:t>
      </w:r>
      <w:r w:rsidRPr="007F1CF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ADSL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12</w:t>
      </w:r>
      <w:r w:rsidRPr="007F1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 </w:t>
      </w:r>
      <w:r w:rsidRPr="007F1CF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EVDO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1</w:t>
      </w:r>
      <w:r w:rsidRPr="007F1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школы -   </w:t>
      </w:r>
      <w:r w:rsidRPr="007F1CF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Dial</w:t>
      </w:r>
      <w:r w:rsidRPr="007F1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7F1CF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up</w:t>
      </w:r>
      <w:r w:rsidRPr="007F1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до конца этого года в Степновской основной школе будет переподключение на высокоскоростной интернет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 В 30</w:t>
      </w:r>
      <w:r w:rsidRPr="007F1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организациях образования Астраханского района с тарифным планом </w:t>
      </w:r>
      <w:r w:rsidRPr="007F1CF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ADSL</w:t>
      </w:r>
      <w:r w:rsidRPr="007F1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7F1CF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EVDO</w:t>
      </w:r>
      <w:r w:rsidRPr="007F1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подключена 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слуга «Безопасный Интернет».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Степновской основной школе</w:t>
      </w:r>
      <w:r w:rsidRPr="007F1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тарифным планом </w:t>
      </w:r>
      <w:r w:rsidRPr="007F1CF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Dial</w:t>
      </w:r>
      <w:r w:rsidRPr="007F1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7F1CF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up</w:t>
      </w:r>
      <w:r w:rsidRPr="007F1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данная услуга фильтрации не предусмотрена. </w:t>
      </w:r>
    </w:p>
    <w:p w:rsidR="00FC2B50" w:rsidRPr="00DC5892" w:rsidRDefault="00FC2B50" w:rsidP="00FC2B50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7F1CF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се </w:t>
      </w:r>
      <w:r w:rsidRPr="007F1CF1"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</w:rPr>
        <w:t xml:space="preserve"> района  имеют интернет сайты, у  всех  </w:t>
      </w:r>
      <w:r w:rsidRPr="007F1CF1">
        <w:rPr>
          <w:rFonts w:ascii="Times New Roman" w:hAnsi="Times New Roman"/>
          <w:sz w:val="28"/>
          <w:szCs w:val="28"/>
        </w:rPr>
        <w:t xml:space="preserve"> рабочий статус.  Отделом образования на основании приказа Управления  за №  337 от 07.09.2010 года и Положения о содержании Интернет – ресурсов Акмолинской области   был создан приказ о «Назначении операторов и администраторов  Интернет – ресурсов  организаций образования» за № 168 от 23.05.2012 года.  </w:t>
      </w:r>
      <w:r>
        <w:rPr>
          <w:rFonts w:ascii="Times New Roman" w:hAnsi="Times New Roman"/>
          <w:sz w:val="28"/>
          <w:szCs w:val="28"/>
        </w:rPr>
        <w:t>Все разделы  в  сайтах обновляются.</w:t>
      </w:r>
    </w:p>
    <w:p w:rsidR="00FC2B50" w:rsidRPr="004C5049" w:rsidRDefault="00FC2B50" w:rsidP="00FC2B50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222222"/>
          <w:sz w:val="28"/>
          <w:szCs w:val="28"/>
        </w:rPr>
        <w:t xml:space="preserve">В  2017 году  </w:t>
      </w:r>
      <w:r w:rsidRPr="007F1CF1">
        <w:rPr>
          <w:rFonts w:ascii="Times New Roman" w:hAnsi="Times New Roman"/>
          <w:bCs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F1CF1">
        <w:rPr>
          <w:rFonts w:ascii="Times New Roman" w:hAnsi="Times New Roman"/>
          <w:sz w:val="28"/>
          <w:szCs w:val="28"/>
        </w:rPr>
        <w:t xml:space="preserve">тделом  образования заключен договор  на  доступ  школ </w:t>
      </w:r>
      <w:proofErr w:type="gramStart"/>
      <w:r w:rsidRPr="007F1CF1">
        <w:rPr>
          <w:rFonts w:ascii="Times New Roman" w:hAnsi="Times New Roman"/>
          <w:sz w:val="28"/>
          <w:szCs w:val="28"/>
        </w:rPr>
        <w:t>к</w:t>
      </w:r>
      <w:proofErr w:type="gramEnd"/>
      <w:r w:rsidRPr="007F1CF1">
        <w:rPr>
          <w:rFonts w:ascii="Times New Roman" w:hAnsi="Times New Roman"/>
          <w:sz w:val="28"/>
          <w:szCs w:val="28"/>
        </w:rPr>
        <w:t xml:space="preserve"> образовательному </w:t>
      </w:r>
      <w:proofErr w:type="spellStart"/>
      <w:r w:rsidRPr="007F1CF1">
        <w:rPr>
          <w:rFonts w:ascii="Times New Roman" w:hAnsi="Times New Roman"/>
          <w:sz w:val="28"/>
          <w:szCs w:val="28"/>
        </w:rPr>
        <w:t>контенту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F1CF1">
        <w:rPr>
          <w:rFonts w:ascii="Times New Roman" w:hAnsi="Times New Roman"/>
          <w:color w:val="2C3E50"/>
          <w:sz w:val="28"/>
          <w:szCs w:val="28"/>
        </w:rPr>
        <w:t xml:space="preserve"> </w:t>
      </w:r>
      <w:proofErr w:type="spellStart"/>
      <w:r w:rsidRPr="007F1CF1">
        <w:rPr>
          <w:rFonts w:ascii="Times New Roman" w:hAnsi="Times New Roman"/>
          <w:color w:val="2C3E50"/>
          <w:sz w:val="28"/>
          <w:szCs w:val="28"/>
        </w:rPr>
        <w:t>Bilim</w:t>
      </w:r>
      <w:proofErr w:type="spellEnd"/>
      <w:r w:rsidRPr="007F1CF1">
        <w:rPr>
          <w:rFonts w:ascii="Times New Roman" w:hAnsi="Times New Roman"/>
          <w:color w:val="2C3E50"/>
          <w:sz w:val="28"/>
          <w:szCs w:val="28"/>
        </w:rPr>
        <w:t xml:space="preserve"> </w:t>
      </w:r>
      <w:proofErr w:type="spellStart"/>
      <w:r w:rsidRPr="007F1CF1">
        <w:rPr>
          <w:rFonts w:ascii="Times New Roman" w:hAnsi="Times New Roman"/>
          <w:color w:val="2C3E50"/>
          <w:sz w:val="28"/>
          <w:szCs w:val="28"/>
        </w:rPr>
        <w:t>Media</w:t>
      </w:r>
      <w:proofErr w:type="spellEnd"/>
      <w:r w:rsidRPr="007F1CF1">
        <w:rPr>
          <w:rFonts w:ascii="Times New Roman" w:hAnsi="Times New Roman"/>
          <w:color w:val="2C3E50"/>
          <w:sz w:val="28"/>
          <w:szCs w:val="28"/>
        </w:rPr>
        <w:t xml:space="preserve"> </w:t>
      </w:r>
      <w:proofErr w:type="spellStart"/>
      <w:r w:rsidRPr="007F1CF1">
        <w:rPr>
          <w:rFonts w:ascii="Times New Roman" w:hAnsi="Times New Roman"/>
          <w:color w:val="2C3E50"/>
          <w:sz w:val="28"/>
          <w:szCs w:val="28"/>
        </w:rPr>
        <w:t>Group</w:t>
      </w:r>
      <w:proofErr w:type="spellEnd"/>
      <w:r w:rsidRPr="007F1CF1">
        <w:rPr>
          <w:rFonts w:ascii="Times New Roman" w:hAnsi="Times New Roman"/>
          <w:color w:val="2C3E50"/>
          <w:sz w:val="28"/>
          <w:szCs w:val="28"/>
        </w:rPr>
        <w:t xml:space="preserve"> - инновационная компания, формирующая новый для Казахстана рынок электронного обучения (</w:t>
      </w:r>
      <w:proofErr w:type="spellStart"/>
      <w:r w:rsidRPr="007F1CF1">
        <w:rPr>
          <w:rFonts w:ascii="Times New Roman" w:hAnsi="Times New Roman"/>
          <w:color w:val="2C3E50"/>
          <w:sz w:val="28"/>
          <w:szCs w:val="28"/>
        </w:rPr>
        <w:t>e-learning</w:t>
      </w:r>
      <w:proofErr w:type="spellEnd"/>
      <w:r w:rsidRPr="007F1CF1">
        <w:rPr>
          <w:rFonts w:ascii="Times New Roman" w:hAnsi="Times New Roman"/>
          <w:color w:val="2C3E50"/>
          <w:sz w:val="28"/>
          <w:szCs w:val="28"/>
        </w:rPr>
        <w:t xml:space="preserve">).Образование – это сложный и непрерывный процесс, включающий в себя большое количество различных уровней и видов деятельности. Это также в высшей степени индивидуальный процесс – уникальны как восприятие каждого из его участников, так и их действия. </w:t>
      </w:r>
      <w:r w:rsidRPr="007F1CF1">
        <w:rPr>
          <w:rFonts w:ascii="Times New Roman" w:hAnsi="Times New Roman"/>
          <w:sz w:val="28"/>
          <w:szCs w:val="28"/>
        </w:rPr>
        <w:t>Цель системы - обеспечение равного доступа всех участников образовательного процесса к лучшим образовательным ресурсам и технологиям, направленного на массовое качественное образование.</w:t>
      </w:r>
    </w:p>
    <w:p w:rsidR="00FC2B50" w:rsidRPr="007F1CF1" w:rsidRDefault="00FC2B50" w:rsidP="00FC2B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F1C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F1C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1CF1">
        <w:rPr>
          <w:rFonts w:ascii="Times New Roman" w:hAnsi="Times New Roman"/>
          <w:sz w:val="28"/>
          <w:szCs w:val="28"/>
        </w:rPr>
        <w:t xml:space="preserve">В рамках реализации «Государственной программы развития образования РК на 2011-2020 годы», утвержденной Указом Президента Республики Казахстан от 07.12.2010 года № 1118, и в соответствии с Планом мероприятий на 2011 – 2015 годы по реализации данной Программы, утвержденного постановлением Правительства РК №130 от 11.02.2011 г., в </w:t>
      </w:r>
      <w:r w:rsidRPr="007F1CF1">
        <w:rPr>
          <w:rFonts w:ascii="Times New Roman" w:hAnsi="Times New Roman"/>
          <w:sz w:val="28"/>
          <w:szCs w:val="28"/>
          <w:lang w:val="kk-KZ"/>
        </w:rPr>
        <w:t>Р</w:t>
      </w:r>
      <w:proofErr w:type="spellStart"/>
      <w:r w:rsidRPr="007F1CF1">
        <w:rPr>
          <w:rFonts w:ascii="Times New Roman" w:hAnsi="Times New Roman"/>
          <w:sz w:val="28"/>
          <w:szCs w:val="28"/>
        </w:rPr>
        <w:t>еспублике</w:t>
      </w:r>
      <w:proofErr w:type="spellEnd"/>
      <w:r w:rsidRPr="007F1CF1">
        <w:rPr>
          <w:rFonts w:ascii="Times New Roman" w:hAnsi="Times New Roman"/>
          <w:sz w:val="28"/>
          <w:szCs w:val="28"/>
        </w:rPr>
        <w:t xml:space="preserve"> </w:t>
      </w:r>
      <w:r w:rsidRPr="007F1CF1">
        <w:rPr>
          <w:rFonts w:ascii="Times New Roman" w:hAnsi="Times New Roman"/>
          <w:sz w:val="28"/>
          <w:szCs w:val="28"/>
          <w:lang w:val="kk-KZ"/>
        </w:rPr>
        <w:t xml:space="preserve">Казахстан </w:t>
      </w:r>
      <w:r w:rsidRPr="007F1CF1">
        <w:rPr>
          <w:rFonts w:ascii="Times New Roman" w:hAnsi="Times New Roman"/>
          <w:sz w:val="28"/>
          <w:szCs w:val="28"/>
        </w:rPr>
        <w:t>с 2011 года проводится работа</w:t>
      </w:r>
      <w:r w:rsidRPr="007F1CF1">
        <w:rPr>
          <w:rFonts w:ascii="Times New Roman" w:hAnsi="Times New Roman"/>
          <w:sz w:val="28"/>
          <w:szCs w:val="28"/>
          <w:lang w:val="kk-KZ"/>
        </w:rPr>
        <w:t xml:space="preserve"> по </w:t>
      </w:r>
      <w:r w:rsidRPr="007F1CF1">
        <w:rPr>
          <w:rFonts w:ascii="Times New Roman" w:hAnsi="Times New Roman"/>
          <w:sz w:val="28"/>
          <w:szCs w:val="28"/>
        </w:rPr>
        <w:t>внедрению электронного обучения «</w:t>
      </w:r>
      <w:r w:rsidRPr="007F1CF1">
        <w:rPr>
          <w:rFonts w:ascii="Times New Roman" w:hAnsi="Times New Roman"/>
          <w:sz w:val="28"/>
          <w:szCs w:val="28"/>
          <w:lang w:val="en-US"/>
        </w:rPr>
        <w:t>E</w:t>
      </w:r>
      <w:r w:rsidRPr="007F1CF1">
        <w:rPr>
          <w:rFonts w:ascii="Times New Roman" w:hAnsi="Times New Roman"/>
          <w:sz w:val="28"/>
          <w:szCs w:val="28"/>
        </w:rPr>
        <w:t>-</w:t>
      </w:r>
      <w:r w:rsidRPr="007F1CF1">
        <w:rPr>
          <w:rFonts w:ascii="Times New Roman" w:hAnsi="Times New Roman"/>
          <w:sz w:val="28"/>
          <w:szCs w:val="28"/>
          <w:lang w:val="en-US"/>
        </w:rPr>
        <w:t>learning</w:t>
      </w:r>
      <w:r w:rsidRPr="007F1CF1">
        <w:rPr>
          <w:rFonts w:ascii="Times New Roman" w:hAnsi="Times New Roman"/>
          <w:sz w:val="28"/>
          <w:szCs w:val="28"/>
        </w:rPr>
        <w:t xml:space="preserve">».   </w:t>
      </w:r>
      <w:proofErr w:type="gramEnd"/>
    </w:p>
    <w:p w:rsidR="00FC2B50" w:rsidRPr="007F1CF1" w:rsidRDefault="00FC2B50" w:rsidP="00FC2B5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F1CF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31</w:t>
      </w:r>
      <w:r w:rsidRPr="007F1CF1"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7F1CF1">
        <w:rPr>
          <w:rFonts w:ascii="Times New Roman" w:hAnsi="Times New Roman"/>
          <w:sz w:val="28"/>
          <w:szCs w:val="28"/>
        </w:rPr>
        <w:t xml:space="preserve">  Астраханского  работают в </w:t>
      </w:r>
      <w:r>
        <w:rPr>
          <w:rFonts w:ascii="Times New Roman" w:hAnsi="Times New Roman"/>
          <w:sz w:val="28"/>
          <w:szCs w:val="28"/>
          <w:lang w:val="kk-KZ"/>
        </w:rPr>
        <w:t>ББЖ</w:t>
      </w:r>
      <w:r w:rsidRPr="007F1CF1">
        <w:rPr>
          <w:rFonts w:ascii="Times New Roman" w:hAnsi="Times New Roman"/>
          <w:sz w:val="28"/>
          <w:szCs w:val="28"/>
        </w:rPr>
        <w:t xml:space="preserve"> «Дневник </w:t>
      </w:r>
      <w:proofErr w:type="spellStart"/>
      <w:r w:rsidRPr="007F1CF1">
        <w:rPr>
          <w:rFonts w:ascii="Times New Roman" w:hAnsi="Times New Roman"/>
          <w:sz w:val="28"/>
          <w:szCs w:val="28"/>
        </w:rPr>
        <w:t>кз</w:t>
      </w:r>
      <w:proofErr w:type="spellEnd"/>
      <w:r w:rsidRPr="007F1CF1">
        <w:rPr>
          <w:rFonts w:ascii="Times New Roman" w:hAnsi="Times New Roman"/>
          <w:sz w:val="28"/>
          <w:szCs w:val="28"/>
        </w:rPr>
        <w:t xml:space="preserve">». «Дневник </w:t>
      </w:r>
      <w:proofErr w:type="spellStart"/>
      <w:r w:rsidRPr="007F1CF1">
        <w:rPr>
          <w:rFonts w:ascii="Times New Roman" w:hAnsi="Times New Roman"/>
          <w:sz w:val="28"/>
          <w:szCs w:val="28"/>
        </w:rPr>
        <w:t>кз</w:t>
      </w:r>
      <w:proofErr w:type="spellEnd"/>
      <w:r w:rsidRPr="007F1CF1">
        <w:rPr>
          <w:rFonts w:ascii="Times New Roman" w:hAnsi="Times New Roman"/>
          <w:sz w:val="28"/>
          <w:szCs w:val="28"/>
        </w:rPr>
        <w:t xml:space="preserve">» - это программный комплекс Единой информационной системы электронных журналов и дневников для учащихся организаций образования. </w:t>
      </w:r>
    </w:p>
    <w:p w:rsidR="00FC2B50" w:rsidRPr="007F1CF1" w:rsidRDefault="00FC2B50" w:rsidP="00FC2B50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1CF1">
        <w:rPr>
          <w:rFonts w:ascii="Times New Roman" w:hAnsi="Times New Roman"/>
          <w:sz w:val="28"/>
          <w:szCs w:val="28"/>
        </w:rPr>
        <w:t xml:space="preserve">   </w:t>
      </w:r>
      <w:r w:rsidRPr="007F1CF1">
        <w:rPr>
          <w:rFonts w:ascii="Times New Roman" w:hAnsi="Times New Roman"/>
          <w:sz w:val="28"/>
          <w:szCs w:val="28"/>
        </w:rPr>
        <w:tab/>
        <w:t>По итогам  мониторинга по  Астраханскому  району  выявлено следующие проблемы</w:t>
      </w:r>
      <w:proofErr w:type="gramStart"/>
      <w:r w:rsidRPr="007F1CF1">
        <w:rPr>
          <w:rFonts w:ascii="Times New Roman" w:hAnsi="Times New Roman"/>
          <w:sz w:val="28"/>
          <w:szCs w:val="28"/>
        </w:rPr>
        <w:t xml:space="preserve">  ,</w:t>
      </w:r>
      <w:proofErr w:type="gramEnd"/>
      <w:r w:rsidRPr="007F1CF1">
        <w:rPr>
          <w:rFonts w:ascii="Times New Roman" w:hAnsi="Times New Roman"/>
          <w:sz w:val="28"/>
          <w:szCs w:val="28"/>
        </w:rPr>
        <w:t xml:space="preserve">при работе с АИС </w:t>
      </w:r>
      <w:r w:rsidRPr="007F1CF1">
        <w:rPr>
          <w:rFonts w:ascii="Times New Roman" w:hAnsi="Times New Roman"/>
          <w:sz w:val="28"/>
          <w:szCs w:val="28"/>
          <w:lang w:val="kk-KZ"/>
        </w:rPr>
        <w:t>«</w:t>
      </w:r>
      <w:r w:rsidRPr="007F1CF1">
        <w:rPr>
          <w:rFonts w:ascii="Times New Roman" w:hAnsi="Times New Roman"/>
          <w:sz w:val="28"/>
          <w:szCs w:val="28"/>
        </w:rPr>
        <w:t>К</w:t>
      </w:r>
      <w:r w:rsidRPr="007F1CF1">
        <w:rPr>
          <w:rFonts w:ascii="Times New Roman" w:hAnsi="Times New Roman"/>
          <w:sz w:val="28"/>
          <w:szCs w:val="28"/>
          <w:lang w:val="kk-KZ"/>
        </w:rPr>
        <w:t>үнделік</w:t>
      </w:r>
      <w:r w:rsidRPr="007F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1CF1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7F1CF1">
        <w:rPr>
          <w:rFonts w:ascii="Times New Roman" w:hAnsi="Times New Roman"/>
          <w:sz w:val="28"/>
          <w:szCs w:val="28"/>
          <w:lang w:val="kk-KZ"/>
        </w:rPr>
        <w:t>»</w:t>
      </w:r>
      <w:r w:rsidRPr="007F1CF1">
        <w:rPr>
          <w:rFonts w:ascii="Times New Roman" w:hAnsi="Times New Roman"/>
          <w:sz w:val="28"/>
          <w:szCs w:val="28"/>
        </w:rPr>
        <w:t xml:space="preserve"> </w:t>
      </w:r>
      <w:r w:rsidRPr="007F1CF1">
        <w:rPr>
          <w:rFonts w:ascii="Times New Roman" w:hAnsi="Times New Roman"/>
          <w:sz w:val="28"/>
          <w:szCs w:val="28"/>
          <w:lang w:val="kk-KZ"/>
        </w:rPr>
        <w:t>и «Білімлэнд»</w:t>
      </w:r>
      <w:r w:rsidRPr="007F1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FC2B50" w:rsidRPr="007F1CF1" w:rsidRDefault="00FC2B50" w:rsidP="00FC2B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1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Не достаточное количество компьютеров</w:t>
      </w:r>
    </w:p>
    <w:p w:rsidR="00FC2B50" w:rsidRPr="007F1CF1" w:rsidRDefault="00FC2B50" w:rsidP="00FC2B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1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Низкая скорость интернета.</w:t>
      </w:r>
    </w:p>
    <w:p w:rsidR="00FC2B50" w:rsidRPr="004E1D64" w:rsidRDefault="00FC2B50" w:rsidP="00FC2B5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7F1CF1">
        <w:rPr>
          <w:color w:val="000000"/>
          <w:sz w:val="28"/>
          <w:szCs w:val="28"/>
          <w:shd w:val="clear" w:color="auto" w:fill="FFFFFF"/>
        </w:rPr>
        <w:t>В отчетный период возникают проблемы с праздничными днями при заполнении   расписания</w:t>
      </w:r>
      <w:r>
        <w:rPr>
          <w:color w:val="000000"/>
          <w:sz w:val="28"/>
          <w:szCs w:val="28"/>
          <w:shd w:val="clear" w:color="auto" w:fill="FFFFFF"/>
        </w:rPr>
        <w:t xml:space="preserve"> и не сходка с мониторингом ОО с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личным мониторингом</w:t>
      </w:r>
      <w:r>
        <w:rPr>
          <w:color w:val="000000"/>
          <w:sz w:val="28"/>
          <w:szCs w:val="28"/>
          <w:shd w:val="clear" w:color="auto" w:fill="FFFFFF"/>
        </w:rPr>
        <w:t xml:space="preserve"> школ</w:t>
      </w:r>
      <w:r>
        <w:rPr>
          <w:color w:val="000000"/>
          <w:sz w:val="28"/>
          <w:szCs w:val="28"/>
          <w:shd w:val="clear" w:color="auto" w:fill="FFFFFF"/>
          <w:lang w:val="kk-KZ"/>
        </w:rPr>
        <w:t>.</w:t>
      </w:r>
    </w:p>
    <w:p w:rsidR="00FC2B50" w:rsidRDefault="00FC2B50" w:rsidP="00FC2B5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FC2B50" w:rsidRDefault="00FC2B50" w:rsidP="00FC2B5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7F1CF1">
        <w:rPr>
          <w:sz w:val="28"/>
          <w:szCs w:val="28"/>
        </w:rPr>
        <w:t xml:space="preserve">Министерство образования и науки РК с целью развития научно- технического творчества среди детей и молодежи проводит работу по внедрению в средних общеобразовательных школах республики кружков и элективных курсов «Робототехника». </w:t>
      </w:r>
      <w:proofErr w:type="gramStart"/>
      <w:r w:rsidRPr="007F1CF1">
        <w:rPr>
          <w:sz w:val="28"/>
          <w:szCs w:val="28"/>
        </w:rPr>
        <w:t>В основу робототехники входит изучение таких дисциплин, как электроника, механика, теле механика, информатика, а также радиотехника и электроника, 3</w:t>
      </w:r>
      <w:r w:rsidRPr="007F1CF1">
        <w:rPr>
          <w:sz w:val="28"/>
          <w:szCs w:val="28"/>
          <w:lang w:val="en-US"/>
        </w:rPr>
        <w:t>D</w:t>
      </w:r>
      <w:r w:rsidRPr="007F1CF1">
        <w:rPr>
          <w:sz w:val="28"/>
          <w:szCs w:val="28"/>
        </w:rPr>
        <w:t xml:space="preserve"> – моделирование, программирование, устройство компьютера, безопасная работа в глобальной сети «Интернет»,</w:t>
      </w:r>
      <w:r>
        <w:rPr>
          <w:sz w:val="28"/>
          <w:szCs w:val="28"/>
        </w:rPr>
        <w:t xml:space="preserve"> </w:t>
      </w:r>
      <w:r w:rsidRPr="007F1CF1">
        <w:rPr>
          <w:sz w:val="28"/>
          <w:szCs w:val="28"/>
        </w:rPr>
        <w:t>физики, математики.</w:t>
      </w:r>
      <w:proofErr w:type="gramEnd"/>
      <w:r w:rsidRPr="007F1CF1">
        <w:rPr>
          <w:sz w:val="28"/>
          <w:szCs w:val="28"/>
        </w:rPr>
        <w:t xml:space="preserve"> На сегодняшний день  8 учителей инфо</w:t>
      </w:r>
      <w:r>
        <w:rPr>
          <w:sz w:val="28"/>
          <w:szCs w:val="28"/>
        </w:rPr>
        <w:t xml:space="preserve">рматики организаций образований </w:t>
      </w:r>
      <w:r w:rsidRPr="007F1CF1">
        <w:rPr>
          <w:sz w:val="28"/>
          <w:szCs w:val="28"/>
        </w:rPr>
        <w:t xml:space="preserve">Астраханского района прошли курсовую переподготовку по робототехнике (Астраханская СШ № 1, </w:t>
      </w:r>
      <w:proofErr w:type="spellStart"/>
      <w:r w:rsidRPr="007F1CF1">
        <w:rPr>
          <w:sz w:val="28"/>
          <w:szCs w:val="28"/>
        </w:rPr>
        <w:t>Джалтырская</w:t>
      </w:r>
      <w:proofErr w:type="spellEnd"/>
      <w:r w:rsidRPr="007F1CF1">
        <w:rPr>
          <w:sz w:val="28"/>
          <w:szCs w:val="28"/>
        </w:rPr>
        <w:t xml:space="preserve"> СШ № 2,</w:t>
      </w:r>
      <w:r>
        <w:rPr>
          <w:sz w:val="28"/>
          <w:szCs w:val="28"/>
        </w:rPr>
        <w:t xml:space="preserve"> </w:t>
      </w:r>
      <w:proofErr w:type="spellStart"/>
      <w:r w:rsidRPr="007F1CF1">
        <w:rPr>
          <w:sz w:val="28"/>
          <w:szCs w:val="28"/>
        </w:rPr>
        <w:t>Джалтырская</w:t>
      </w:r>
      <w:proofErr w:type="spellEnd"/>
      <w:r w:rsidRPr="007F1CF1">
        <w:rPr>
          <w:sz w:val="28"/>
          <w:szCs w:val="28"/>
        </w:rPr>
        <w:t xml:space="preserve"> СШ № 4, </w:t>
      </w:r>
      <w:proofErr w:type="spellStart"/>
      <w:r w:rsidRPr="007F1CF1">
        <w:rPr>
          <w:sz w:val="28"/>
          <w:szCs w:val="28"/>
        </w:rPr>
        <w:t>Есильская</w:t>
      </w:r>
      <w:proofErr w:type="spellEnd"/>
      <w:r w:rsidRPr="007F1CF1">
        <w:rPr>
          <w:sz w:val="28"/>
          <w:szCs w:val="28"/>
        </w:rPr>
        <w:t xml:space="preserve"> СШ, </w:t>
      </w:r>
      <w:proofErr w:type="spellStart"/>
      <w:r w:rsidRPr="007F1CF1">
        <w:rPr>
          <w:sz w:val="28"/>
          <w:szCs w:val="28"/>
        </w:rPr>
        <w:t>Кызылжарская</w:t>
      </w:r>
      <w:proofErr w:type="spellEnd"/>
      <w:r w:rsidRPr="007F1CF1">
        <w:rPr>
          <w:sz w:val="28"/>
          <w:szCs w:val="28"/>
        </w:rPr>
        <w:t xml:space="preserve"> СШ, Первомайская СШ, Каменская С</w:t>
      </w:r>
      <w:r>
        <w:rPr>
          <w:sz w:val="28"/>
          <w:szCs w:val="28"/>
        </w:rPr>
        <w:t xml:space="preserve">Ш, Джамбульская СШ). </w:t>
      </w:r>
    </w:p>
    <w:p w:rsidR="00FC2B50" w:rsidRDefault="00FC2B50" w:rsidP="00FC2B5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2017 году п</w:t>
      </w:r>
      <w:proofErr w:type="spellStart"/>
      <w:r>
        <w:rPr>
          <w:sz w:val="28"/>
          <w:szCs w:val="28"/>
        </w:rPr>
        <w:t>риобре</w:t>
      </w:r>
      <w:proofErr w:type="spellEnd"/>
      <w:r>
        <w:rPr>
          <w:sz w:val="28"/>
          <w:szCs w:val="28"/>
          <w:lang w:val="kk-KZ"/>
        </w:rPr>
        <w:t>тены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элементы</w:t>
      </w:r>
      <w:r>
        <w:rPr>
          <w:sz w:val="28"/>
          <w:szCs w:val="28"/>
        </w:rPr>
        <w:t xml:space="preserve"> робототехники на</w:t>
      </w:r>
      <w:r w:rsidRPr="007F1CF1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Первомайскую </w:t>
      </w:r>
      <w:r w:rsidRPr="007F1CF1">
        <w:rPr>
          <w:sz w:val="28"/>
          <w:szCs w:val="28"/>
        </w:rPr>
        <w:t>среднюю школу</w:t>
      </w:r>
      <w:r>
        <w:rPr>
          <w:sz w:val="28"/>
          <w:szCs w:val="28"/>
        </w:rPr>
        <w:t>, г</w:t>
      </w:r>
      <w:r>
        <w:rPr>
          <w:sz w:val="28"/>
          <w:szCs w:val="28"/>
          <w:lang w:val="kk-KZ"/>
        </w:rPr>
        <w:t xml:space="preserve">де на сегоднешний день активно ведется обучение навыкам робототехники. </w:t>
      </w:r>
    </w:p>
    <w:p w:rsidR="00FC2B50" w:rsidRDefault="00FC2B50" w:rsidP="00FC2B5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7F1CF1">
        <w:rPr>
          <w:sz w:val="28"/>
          <w:szCs w:val="28"/>
        </w:rPr>
        <w:t xml:space="preserve">В государственный общеобязательный стандарт общего среднего  образования вводится обязательный учебный предмет «Начальная военная и технологическая подготовка и </w:t>
      </w:r>
      <w:r w:rsidRPr="007F1CF1">
        <w:rPr>
          <w:sz w:val="28"/>
          <w:szCs w:val="28"/>
          <w:lang w:val="en-US"/>
        </w:rPr>
        <w:t>I</w:t>
      </w:r>
      <w:proofErr w:type="gramStart"/>
      <w:r w:rsidRPr="007F1CF1">
        <w:rPr>
          <w:sz w:val="28"/>
          <w:szCs w:val="28"/>
        </w:rPr>
        <w:t>Т-</w:t>
      </w:r>
      <w:proofErr w:type="gramEnd"/>
      <w:r w:rsidRPr="007F1CF1">
        <w:rPr>
          <w:sz w:val="28"/>
          <w:szCs w:val="28"/>
        </w:rPr>
        <w:t xml:space="preserve"> технологий».</w:t>
      </w:r>
      <w:r>
        <w:rPr>
          <w:sz w:val="28"/>
          <w:szCs w:val="28"/>
          <w:lang w:val="kk-KZ"/>
        </w:rPr>
        <w:t xml:space="preserve"> В двух школах Астраханского района открыты два </w:t>
      </w:r>
      <w:r w:rsidRPr="007F1CF1">
        <w:rPr>
          <w:sz w:val="28"/>
          <w:szCs w:val="28"/>
          <w:lang w:val="en-US"/>
        </w:rPr>
        <w:t>I</w:t>
      </w:r>
      <w:r w:rsidRPr="007F1CF1">
        <w:rPr>
          <w:sz w:val="28"/>
          <w:szCs w:val="28"/>
        </w:rPr>
        <w:t>Т</w:t>
      </w:r>
      <w:r>
        <w:rPr>
          <w:sz w:val="28"/>
          <w:szCs w:val="28"/>
          <w:lang w:val="kk-KZ"/>
        </w:rPr>
        <w:t xml:space="preserve">-класса. Это Первомайская средняя школа и Узункульская основная школа. </w:t>
      </w:r>
      <w:r>
        <w:rPr>
          <w:sz w:val="28"/>
        </w:rPr>
        <w:t xml:space="preserve">По итогам конкурса на </w:t>
      </w:r>
      <w:r w:rsidRPr="00CD0B8C">
        <w:rPr>
          <w:sz w:val="28"/>
        </w:rPr>
        <w:t xml:space="preserve"> приобретение </w:t>
      </w:r>
      <w:r w:rsidRPr="00CD0B8C">
        <w:rPr>
          <w:sz w:val="28"/>
          <w:lang w:val="en-US"/>
        </w:rPr>
        <w:t>IT</w:t>
      </w:r>
      <w:r w:rsidRPr="00CD0B8C">
        <w:rPr>
          <w:sz w:val="28"/>
        </w:rPr>
        <w:t xml:space="preserve"> – классов для Первомайской СШ </w:t>
      </w:r>
      <w:r>
        <w:rPr>
          <w:sz w:val="28"/>
        </w:rPr>
        <w:t>и</w:t>
      </w:r>
      <w:r w:rsidRPr="00CD0B8C">
        <w:rPr>
          <w:sz w:val="28"/>
        </w:rPr>
        <w:t xml:space="preserve"> </w:t>
      </w:r>
      <w:proofErr w:type="spellStart"/>
      <w:r w:rsidRPr="00CD0B8C">
        <w:rPr>
          <w:sz w:val="28"/>
        </w:rPr>
        <w:t>Узынкульской</w:t>
      </w:r>
      <w:proofErr w:type="spellEnd"/>
      <w:r w:rsidRPr="00CD0B8C">
        <w:rPr>
          <w:sz w:val="28"/>
        </w:rPr>
        <w:t xml:space="preserve"> ОШ</w:t>
      </w:r>
      <w:r>
        <w:rPr>
          <w:sz w:val="28"/>
        </w:rPr>
        <w:t xml:space="preserve"> победитель  ТОО «</w:t>
      </w:r>
      <w:proofErr w:type="spellStart"/>
      <w:r>
        <w:rPr>
          <w:sz w:val="28"/>
        </w:rPr>
        <w:t>Едилов</w:t>
      </w:r>
      <w:proofErr w:type="spellEnd"/>
      <w:r>
        <w:rPr>
          <w:sz w:val="28"/>
        </w:rPr>
        <w:t xml:space="preserve"> С.К.» </w:t>
      </w:r>
      <w:r w:rsidRPr="00CD0B8C">
        <w:rPr>
          <w:sz w:val="28"/>
        </w:rPr>
        <w:t>.</w:t>
      </w:r>
      <w:r>
        <w:rPr>
          <w:sz w:val="28"/>
        </w:rPr>
        <w:t xml:space="preserve">  Сумма  2,798 тыс. тенге. </w:t>
      </w:r>
    </w:p>
    <w:p w:rsidR="00FC2B50" w:rsidRDefault="00FC2B50" w:rsidP="00FC2B50">
      <w:pPr>
        <w:widowControl w:val="0"/>
        <w:pBdr>
          <w:bottom w:val="single" w:sz="4" w:space="31" w:color="FFFFFF"/>
        </w:pBd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</w:rPr>
      </w:pPr>
    </w:p>
    <w:p w:rsidR="00FC2B50" w:rsidRDefault="00FC2B50" w:rsidP="00FC2B50">
      <w:pPr>
        <w:widowControl w:val="0"/>
        <w:pBdr>
          <w:bottom w:val="single" w:sz="4" w:space="31" w:color="FFFFFF"/>
        </w:pBd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b/>
          <w:sz w:val="28"/>
          <w:szCs w:val="28"/>
        </w:rPr>
      </w:pPr>
      <w:r w:rsidRPr="00CD0B8C">
        <w:rPr>
          <w:rFonts w:ascii="Times New Roman" w:hAnsi="Times New Roman"/>
          <w:sz w:val="28"/>
        </w:rPr>
        <w:tab/>
        <w:t xml:space="preserve"> </w:t>
      </w:r>
      <w:r w:rsidRPr="00EB4988">
        <w:rPr>
          <w:rFonts w:ascii="Times New Roman" w:hAnsi="Times New Roman"/>
          <w:b/>
          <w:sz w:val="28"/>
          <w:szCs w:val="28"/>
        </w:rPr>
        <w:t>Отопительн</w:t>
      </w:r>
      <w:r>
        <w:rPr>
          <w:rFonts w:ascii="Times New Roman" w:hAnsi="Times New Roman"/>
          <w:b/>
          <w:sz w:val="28"/>
          <w:szCs w:val="28"/>
        </w:rPr>
        <w:t xml:space="preserve">ый </w:t>
      </w:r>
      <w:r w:rsidRPr="00EB4988">
        <w:rPr>
          <w:rFonts w:ascii="Times New Roman" w:hAnsi="Times New Roman"/>
          <w:b/>
          <w:sz w:val="28"/>
          <w:szCs w:val="28"/>
        </w:rPr>
        <w:t xml:space="preserve"> сезон</w:t>
      </w:r>
      <w:r w:rsidRPr="00EB4988">
        <w:rPr>
          <w:rFonts w:ascii="Times New Roman" w:hAnsi="Times New Roman"/>
          <w:sz w:val="28"/>
          <w:szCs w:val="28"/>
        </w:rPr>
        <w:t xml:space="preserve">  </w:t>
      </w:r>
      <w:r w:rsidRPr="00EB4988">
        <w:rPr>
          <w:rFonts w:ascii="Times New Roman" w:hAnsi="Times New Roman"/>
          <w:b/>
          <w:sz w:val="28"/>
          <w:szCs w:val="28"/>
        </w:rPr>
        <w:t>2018-2019 года.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C2B50" w:rsidRDefault="00FC2B50" w:rsidP="00FC2B50">
      <w:pPr>
        <w:widowControl w:val="0"/>
        <w:pBdr>
          <w:bottom w:val="single" w:sz="4" w:space="31" w:color="FFFFFF"/>
        </w:pBd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31 организация образования, и</w:t>
      </w:r>
      <w:r w:rsidRPr="00EB4988">
        <w:rPr>
          <w:rFonts w:ascii="Times New Roman" w:hAnsi="Times New Roman"/>
          <w:sz w:val="28"/>
          <w:szCs w:val="28"/>
        </w:rPr>
        <w:t xml:space="preserve">з них 2 средние школы (Астраханская СШ № 2, </w:t>
      </w:r>
      <w:proofErr w:type="spellStart"/>
      <w:r w:rsidRPr="00EB4988">
        <w:rPr>
          <w:rFonts w:ascii="Times New Roman" w:hAnsi="Times New Roman"/>
          <w:sz w:val="28"/>
          <w:szCs w:val="28"/>
        </w:rPr>
        <w:t>Джалтырская</w:t>
      </w:r>
      <w:proofErr w:type="spellEnd"/>
      <w:r w:rsidRPr="00EB4988">
        <w:rPr>
          <w:rFonts w:ascii="Times New Roman" w:hAnsi="Times New Roman"/>
          <w:sz w:val="28"/>
          <w:szCs w:val="28"/>
        </w:rPr>
        <w:t xml:space="preserve"> СШ № 4)  находятся  на центральном отоплении. </w:t>
      </w:r>
    </w:p>
    <w:p w:rsidR="00FC2B50" w:rsidRPr="00EB4988" w:rsidRDefault="00FC2B50" w:rsidP="00FC2B50">
      <w:pPr>
        <w:widowControl w:val="0"/>
        <w:pBdr>
          <w:bottom w:val="single" w:sz="4" w:space="31" w:color="FFFFFF"/>
        </w:pBd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B4988">
        <w:rPr>
          <w:rFonts w:ascii="Times New Roman" w:hAnsi="Times New Roman"/>
          <w:sz w:val="28"/>
          <w:szCs w:val="28"/>
        </w:rPr>
        <w:t xml:space="preserve">На автономном отоплении 29 общеобразовательных школ,  все организации образования отапливаются твердым топливом (уголь). </w:t>
      </w:r>
      <w:r>
        <w:rPr>
          <w:rFonts w:ascii="Times New Roman" w:hAnsi="Times New Roman"/>
          <w:sz w:val="28"/>
          <w:szCs w:val="28"/>
        </w:rPr>
        <w:t xml:space="preserve"> Потребность твердого топлива</w:t>
      </w:r>
      <w:r w:rsidRPr="00EB4988">
        <w:rPr>
          <w:rFonts w:ascii="Times New Roman" w:hAnsi="Times New Roman"/>
          <w:sz w:val="28"/>
          <w:szCs w:val="28"/>
        </w:rPr>
        <w:t xml:space="preserve"> (уголь) по школам  на 2018-2019 отопительный сезон составляет  7 110,0 тонн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B4988">
        <w:rPr>
          <w:rFonts w:ascii="Times New Roman" w:hAnsi="Times New Roman"/>
          <w:sz w:val="28"/>
          <w:szCs w:val="28"/>
        </w:rPr>
        <w:t xml:space="preserve"> Уголь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49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завезен в</w:t>
      </w:r>
      <w:r w:rsidRPr="00EB4988">
        <w:rPr>
          <w:rFonts w:ascii="Times New Roman" w:hAnsi="Times New Roman"/>
          <w:sz w:val="28"/>
          <w:szCs w:val="28"/>
        </w:rPr>
        <w:t xml:space="preserve"> полном</w:t>
      </w:r>
      <w:r>
        <w:rPr>
          <w:rFonts w:ascii="Times New Roman" w:hAnsi="Times New Roman"/>
          <w:sz w:val="28"/>
          <w:szCs w:val="28"/>
        </w:rPr>
        <w:t xml:space="preserve"> объеме</w:t>
      </w:r>
      <w:r w:rsidRPr="00EB49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4988">
        <w:rPr>
          <w:rFonts w:ascii="Times New Roman" w:hAnsi="Times New Roman"/>
          <w:sz w:val="28"/>
          <w:szCs w:val="28"/>
        </w:rPr>
        <w:t xml:space="preserve">В целях подготовки  школ к отопительному сезону  2018-2019 года  на выделенные финансовые средства из местного бюджета проведены следующие работы: </w:t>
      </w:r>
    </w:p>
    <w:p w:rsidR="00FC2B50" w:rsidRPr="00EB4988" w:rsidRDefault="00FC2B50" w:rsidP="00FC2B50">
      <w:pPr>
        <w:pStyle w:val="a5"/>
        <w:tabs>
          <w:tab w:val="left" w:pos="426"/>
        </w:tabs>
        <w:ind w:left="142" w:firstLine="578"/>
        <w:jc w:val="both"/>
        <w:rPr>
          <w:rFonts w:ascii="Times New Roman" w:hAnsi="Times New Roman"/>
          <w:b/>
          <w:sz w:val="28"/>
          <w:szCs w:val="28"/>
        </w:rPr>
      </w:pPr>
      <w:r w:rsidRPr="00EB4988">
        <w:rPr>
          <w:rFonts w:ascii="Times New Roman" w:hAnsi="Times New Roman"/>
          <w:sz w:val="28"/>
          <w:szCs w:val="28"/>
        </w:rPr>
        <w:t xml:space="preserve">- в марте месяце  2018 года  были заменены и установлены  2 (два) отопительных котла в котельной </w:t>
      </w:r>
      <w:proofErr w:type="spellStart"/>
      <w:r w:rsidRPr="00EB4988">
        <w:rPr>
          <w:rFonts w:ascii="Times New Roman" w:hAnsi="Times New Roman"/>
          <w:sz w:val="28"/>
          <w:szCs w:val="28"/>
        </w:rPr>
        <w:t>Староколутонской</w:t>
      </w:r>
      <w:proofErr w:type="spellEnd"/>
      <w:r w:rsidRPr="00EB4988">
        <w:rPr>
          <w:rFonts w:ascii="Times New Roman" w:hAnsi="Times New Roman"/>
          <w:sz w:val="28"/>
          <w:szCs w:val="28"/>
        </w:rPr>
        <w:t xml:space="preserve"> СШ.</w:t>
      </w:r>
    </w:p>
    <w:p w:rsidR="00FC2B50" w:rsidRPr="00EB4988" w:rsidRDefault="00FC2B50" w:rsidP="00FC2B50">
      <w:pPr>
        <w:pStyle w:val="a5"/>
        <w:tabs>
          <w:tab w:val="left" w:pos="426"/>
        </w:tabs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EB4988">
        <w:rPr>
          <w:rFonts w:ascii="Times New Roman" w:hAnsi="Times New Roman"/>
          <w:sz w:val="28"/>
          <w:szCs w:val="28"/>
        </w:rPr>
        <w:t xml:space="preserve">  - в июле месяце 2018 года проведена замена дымовой трубы с установкой циклона  котельной   Первомайской СШ,  приобретены и </w:t>
      </w:r>
      <w:r w:rsidRPr="00EB4988">
        <w:rPr>
          <w:rFonts w:ascii="Times New Roman" w:hAnsi="Times New Roman"/>
          <w:sz w:val="28"/>
          <w:szCs w:val="28"/>
        </w:rPr>
        <w:lastRenderedPageBreak/>
        <w:t xml:space="preserve">установлены 3 (три) отопительных котла в котельную –  </w:t>
      </w:r>
      <w:proofErr w:type="spellStart"/>
      <w:r w:rsidRPr="00EB4988">
        <w:rPr>
          <w:rFonts w:ascii="Times New Roman" w:hAnsi="Times New Roman"/>
          <w:sz w:val="28"/>
          <w:szCs w:val="28"/>
        </w:rPr>
        <w:t>Джалтырской</w:t>
      </w:r>
      <w:proofErr w:type="spellEnd"/>
      <w:r w:rsidRPr="00EB4988">
        <w:rPr>
          <w:rFonts w:ascii="Times New Roman" w:hAnsi="Times New Roman"/>
          <w:sz w:val="28"/>
          <w:szCs w:val="28"/>
        </w:rPr>
        <w:t xml:space="preserve"> СШ № 1, </w:t>
      </w:r>
      <w:proofErr w:type="spellStart"/>
      <w:r w:rsidRPr="00EB4988">
        <w:rPr>
          <w:rFonts w:ascii="Times New Roman" w:hAnsi="Times New Roman"/>
          <w:sz w:val="28"/>
          <w:szCs w:val="28"/>
        </w:rPr>
        <w:t>Джалтырской</w:t>
      </w:r>
      <w:proofErr w:type="spellEnd"/>
      <w:r w:rsidRPr="00EB4988">
        <w:rPr>
          <w:rFonts w:ascii="Times New Roman" w:hAnsi="Times New Roman"/>
          <w:sz w:val="28"/>
          <w:szCs w:val="28"/>
        </w:rPr>
        <w:t xml:space="preserve"> СШ № 2, </w:t>
      </w:r>
      <w:proofErr w:type="spellStart"/>
      <w:r w:rsidRPr="00EB4988">
        <w:rPr>
          <w:rFonts w:ascii="Times New Roman" w:hAnsi="Times New Roman"/>
          <w:sz w:val="28"/>
          <w:szCs w:val="28"/>
        </w:rPr>
        <w:t>Кызылжарской</w:t>
      </w:r>
      <w:proofErr w:type="spellEnd"/>
      <w:r w:rsidRPr="00EB4988">
        <w:rPr>
          <w:rFonts w:ascii="Times New Roman" w:hAnsi="Times New Roman"/>
          <w:sz w:val="28"/>
          <w:szCs w:val="28"/>
        </w:rPr>
        <w:t xml:space="preserve"> СШ.</w:t>
      </w:r>
    </w:p>
    <w:p w:rsidR="00FC2B50" w:rsidRPr="00EB4988" w:rsidRDefault="00FC2B50" w:rsidP="00FC2B50">
      <w:pPr>
        <w:pStyle w:val="a5"/>
        <w:tabs>
          <w:tab w:val="left" w:pos="426"/>
        </w:tabs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EB4988">
        <w:rPr>
          <w:rFonts w:ascii="Times New Roman" w:hAnsi="Times New Roman"/>
          <w:sz w:val="28"/>
          <w:szCs w:val="28"/>
        </w:rPr>
        <w:t xml:space="preserve">- приобретены </w:t>
      </w:r>
      <w:proofErr w:type="spellStart"/>
      <w:r w:rsidRPr="00EB4988">
        <w:rPr>
          <w:rFonts w:ascii="Times New Roman" w:hAnsi="Times New Roman"/>
          <w:sz w:val="28"/>
          <w:szCs w:val="28"/>
        </w:rPr>
        <w:t>предизолированные</w:t>
      </w:r>
      <w:proofErr w:type="spellEnd"/>
      <w:r w:rsidRPr="00EB4988">
        <w:rPr>
          <w:rFonts w:ascii="Times New Roman" w:hAnsi="Times New Roman"/>
          <w:sz w:val="28"/>
          <w:szCs w:val="28"/>
        </w:rPr>
        <w:t xml:space="preserve"> трубы в количестве </w:t>
      </w:r>
      <w:r w:rsidRPr="00EB4988">
        <w:rPr>
          <w:rFonts w:ascii="Times New Roman" w:hAnsi="Times New Roman"/>
          <w:b/>
          <w:sz w:val="28"/>
          <w:szCs w:val="28"/>
        </w:rPr>
        <w:t>120 метров</w:t>
      </w:r>
      <w:r w:rsidRPr="00EB4988">
        <w:rPr>
          <w:rFonts w:ascii="Times New Roman" w:hAnsi="Times New Roman"/>
          <w:sz w:val="28"/>
          <w:szCs w:val="28"/>
        </w:rPr>
        <w:t xml:space="preserve">, для замены системы теплотрассы в </w:t>
      </w:r>
      <w:proofErr w:type="spellStart"/>
      <w:r w:rsidRPr="00EB4988">
        <w:rPr>
          <w:rFonts w:ascii="Times New Roman" w:hAnsi="Times New Roman"/>
          <w:sz w:val="28"/>
          <w:szCs w:val="28"/>
        </w:rPr>
        <w:t>Есильской</w:t>
      </w:r>
      <w:proofErr w:type="spellEnd"/>
      <w:r w:rsidRPr="00EB4988">
        <w:rPr>
          <w:rFonts w:ascii="Times New Roman" w:hAnsi="Times New Roman"/>
          <w:sz w:val="28"/>
          <w:szCs w:val="28"/>
        </w:rPr>
        <w:t xml:space="preserve"> СШ на сумму</w:t>
      </w:r>
      <w:r w:rsidRPr="00EB4988">
        <w:rPr>
          <w:rFonts w:ascii="Times New Roman" w:hAnsi="Times New Roman"/>
          <w:b/>
          <w:sz w:val="28"/>
          <w:szCs w:val="28"/>
        </w:rPr>
        <w:t xml:space="preserve"> 660,0 </w:t>
      </w:r>
      <w:proofErr w:type="spellStart"/>
      <w:proofErr w:type="gramStart"/>
      <w:r w:rsidRPr="00EB4988">
        <w:rPr>
          <w:rFonts w:ascii="Times New Roman" w:hAnsi="Times New Roman"/>
          <w:b/>
          <w:sz w:val="28"/>
          <w:szCs w:val="28"/>
        </w:rPr>
        <w:t>тыс</w:t>
      </w:r>
      <w:proofErr w:type="spellEnd"/>
      <w:proofErr w:type="gramEnd"/>
      <w:r w:rsidRPr="00EB4988">
        <w:rPr>
          <w:rFonts w:ascii="Times New Roman" w:hAnsi="Times New Roman"/>
          <w:b/>
          <w:sz w:val="28"/>
          <w:szCs w:val="28"/>
        </w:rPr>
        <w:t xml:space="preserve">, тенге. </w:t>
      </w:r>
      <w:r w:rsidRPr="00EB4988">
        <w:rPr>
          <w:rFonts w:ascii="Times New Roman" w:hAnsi="Times New Roman"/>
          <w:sz w:val="28"/>
          <w:szCs w:val="28"/>
        </w:rPr>
        <w:t>Ведутся работы по замене теплотрассы (с помощью хозяйствующих субъектов).</w:t>
      </w:r>
    </w:p>
    <w:p w:rsidR="00FC2B50" w:rsidRPr="00EB4988" w:rsidRDefault="00FC2B50" w:rsidP="00FC2B50">
      <w:pPr>
        <w:pStyle w:val="a5"/>
        <w:tabs>
          <w:tab w:val="left" w:pos="426"/>
        </w:tabs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EB4988">
        <w:rPr>
          <w:rFonts w:ascii="Times New Roman" w:hAnsi="Times New Roman"/>
          <w:sz w:val="28"/>
          <w:szCs w:val="28"/>
        </w:rPr>
        <w:t xml:space="preserve">-произведен закуп труб для замены теплотрассы </w:t>
      </w:r>
      <w:proofErr w:type="spellStart"/>
      <w:r w:rsidRPr="00EB4988">
        <w:rPr>
          <w:rFonts w:ascii="Times New Roman" w:hAnsi="Times New Roman"/>
          <w:sz w:val="28"/>
          <w:szCs w:val="28"/>
        </w:rPr>
        <w:t>Джалтырской</w:t>
      </w:r>
      <w:proofErr w:type="spellEnd"/>
      <w:r w:rsidRPr="00EB4988">
        <w:rPr>
          <w:rFonts w:ascii="Times New Roman" w:hAnsi="Times New Roman"/>
          <w:sz w:val="28"/>
          <w:szCs w:val="28"/>
        </w:rPr>
        <w:t xml:space="preserve"> СШ№2 на сумму 3750,0 тенге, котел для </w:t>
      </w:r>
      <w:proofErr w:type="spellStart"/>
      <w:r w:rsidRPr="00EB4988">
        <w:rPr>
          <w:rFonts w:ascii="Times New Roman" w:hAnsi="Times New Roman"/>
          <w:sz w:val="28"/>
          <w:szCs w:val="28"/>
        </w:rPr>
        <w:t>Шиликтинской</w:t>
      </w:r>
      <w:proofErr w:type="spellEnd"/>
      <w:r w:rsidRPr="00EB4988">
        <w:rPr>
          <w:rFonts w:ascii="Times New Roman" w:hAnsi="Times New Roman"/>
          <w:sz w:val="28"/>
          <w:szCs w:val="28"/>
        </w:rPr>
        <w:t xml:space="preserve"> ОШ на сумму 500,0 тенге.  </w:t>
      </w:r>
    </w:p>
    <w:p w:rsidR="00FC2B50" w:rsidRDefault="00FC2B50" w:rsidP="00FC2B50">
      <w:pPr>
        <w:ind w:firstLine="709"/>
        <w:jc w:val="both"/>
        <w:rPr>
          <w:sz w:val="28"/>
          <w:szCs w:val="28"/>
        </w:rPr>
      </w:pPr>
    </w:p>
    <w:p w:rsidR="00FC2B50" w:rsidRDefault="00FC2B50" w:rsidP="00FC2B50">
      <w:pPr>
        <w:ind w:firstLine="709"/>
        <w:jc w:val="both"/>
        <w:rPr>
          <w:sz w:val="28"/>
          <w:szCs w:val="28"/>
        </w:rPr>
      </w:pPr>
    </w:p>
    <w:p w:rsidR="00FC2B50" w:rsidRDefault="00FC2B50" w:rsidP="00FC2B50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Р</w:t>
      </w:r>
      <w:r w:rsidRPr="009A5B56">
        <w:rPr>
          <w:rFonts w:ascii="Times New Roman" w:hAnsi="Times New Roman"/>
          <w:b/>
          <w:sz w:val="28"/>
        </w:rPr>
        <w:t>уководител</w:t>
      </w:r>
      <w:r>
        <w:rPr>
          <w:rFonts w:ascii="Times New Roman" w:hAnsi="Times New Roman"/>
          <w:b/>
          <w:sz w:val="28"/>
        </w:rPr>
        <w:t xml:space="preserve">ь </w:t>
      </w:r>
      <w:r w:rsidRPr="009A5B56">
        <w:rPr>
          <w:rFonts w:ascii="Times New Roman" w:hAnsi="Times New Roman"/>
          <w:b/>
          <w:sz w:val="28"/>
        </w:rPr>
        <w:t xml:space="preserve"> отдела образования                          </w:t>
      </w:r>
      <w:r>
        <w:rPr>
          <w:rFonts w:ascii="Times New Roman" w:hAnsi="Times New Roman"/>
          <w:b/>
          <w:sz w:val="28"/>
        </w:rPr>
        <w:t xml:space="preserve">             А. Аскаров</w:t>
      </w:r>
    </w:p>
    <w:p w:rsidR="00FC2B50" w:rsidRDefault="00FC2B50" w:rsidP="00FC2B50">
      <w:pPr>
        <w:spacing w:after="0"/>
        <w:rPr>
          <w:rFonts w:ascii="Times New Roman" w:hAnsi="Times New Roman"/>
          <w:b/>
          <w:sz w:val="28"/>
        </w:rPr>
      </w:pPr>
    </w:p>
    <w:p w:rsidR="00FC2B50" w:rsidRDefault="00FC2B50" w:rsidP="00FC2B50">
      <w:pPr>
        <w:spacing w:after="0"/>
        <w:rPr>
          <w:rFonts w:ascii="Times New Roman" w:hAnsi="Times New Roman"/>
          <w:b/>
          <w:sz w:val="28"/>
        </w:rPr>
      </w:pPr>
    </w:p>
    <w:p w:rsidR="00FC2B50" w:rsidRDefault="00FC2B50" w:rsidP="00FC2B50">
      <w:pPr>
        <w:spacing w:after="0"/>
        <w:rPr>
          <w:rFonts w:ascii="Times New Roman" w:hAnsi="Times New Roman"/>
          <w:b/>
          <w:sz w:val="28"/>
        </w:rPr>
      </w:pPr>
    </w:p>
    <w:p w:rsidR="00FC2B50" w:rsidRDefault="00FC2B50" w:rsidP="00FC2B50">
      <w:pPr>
        <w:spacing w:after="0"/>
        <w:rPr>
          <w:rFonts w:ascii="Times New Roman" w:hAnsi="Times New Roman"/>
          <w:b/>
          <w:sz w:val="28"/>
        </w:rPr>
      </w:pPr>
    </w:p>
    <w:p w:rsidR="00FC2B50" w:rsidRPr="007A1873" w:rsidRDefault="00FC2B50" w:rsidP="00FC2B50">
      <w:pPr>
        <w:spacing w:after="0"/>
        <w:rPr>
          <w:rFonts w:ascii="Times New Roman" w:hAnsi="Times New Roman"/>
          <w:sz w:val="20"/>
        </w:rPr>
      </w:pPr>
      <w:r w:rsidRPr="007A1873">
        <w:rPr>
          <w:rFonts w:ascii="Times New Roman" w:hAnsi="Times New Roman"/>
          <w:sz w:val="20"/>
        </w:rPr>
        <w:t>Исп. Т. Путинцева</w:t>
      </w:r>
    </w:p>
    <w:p w:rsidR="00FC2B50" w:rsidRPr="007A1873" w:rsidRDefault="00FC2B50" w:rsidP="00FC2B50">
      <w:pPr>
        <w:spacing w:after="0"/>
        <w:rPr>
          <w:sz w:val="16"/>
        </w:rPr>
      </w:pPr>
      <w:r w:rsidRPr="007A1873">
        <w:rPr>
          <w:rFonts w:ascii="Times New Roman" w:hAnsi="Times New Roman"/>
          <w:sz w:val="20"/>
        </w:rPr>
        <w:t>87164122338</w:t>
      </w:r>
    </w:p>
    <w:p w:rsidR="00BE5C91" w:rsidRDefault="00FC2B50"/>
    <w:sectPr w:rsidR="00BE5C91" w:rsidSect="009A5B56">
      <w:pgSz w:w="11906" w:h="16838"/>
      <w:pgMar w:top="1418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37A69"/>
    <w:multiLevelType w:val="hybridMultilevel"/>
    <w:tmpl w:val="C8C0F1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4857007"/>
    <w:multiLevelType w:val="hybridMultilevel"/>
    <w:tmpl w:val="003A028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1741499"/>
    <w:multiLevelType w:val="hybridMultilevel"/>
    <w:tmpl w:val="9D40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2B50"/>
    <w:rsid w:val="00051FD4"/>
    <w:rsid w:val="0018216B"/>
    <w:rsid w:val="002325C9"/>
    <w:rsid w:val="003D53FA"/>
    <w:rsid w:val="005127E8"/>
    <w:rsid w:val="00525CC3"/>
    <w:rsid w:val="005C114F"/>
    <w:rsid w:val="00640EE0"/>
    <w:rsid w:val="006A6FC3"/>
    <w:rsid w:val="006D5752"/>
    <w:rsid w:val="00756686"/>
    <w:rsid w:val="007F2062"/>
    <w:rsid w:val="00A43901"/>
    <w:rsid w:val="00A61912"/>
    <w:rsid w:val="00B1037B"/>
    <w:rsid w:val="00C464B4"/>
    <w:rsid w:val="00C9284F"/>
    <w:rsid w:val="00D35C51"/>
    <w:rsid w:val="00DF65A9"/>
    <w:rsid w:val="00FC2B50"/>
    <w:rsid w:val="00FE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5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C2B50"/>
    <w:pPr>
      <w:spacing w:after="0" w:line="240" w:lineRule="auto"/>
      <w:jc w:val="both"/>
    </w:pPr>
    <w:rPr>
      <w:rFonts w:eastAsia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C2B50"/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FC2B50"/>
    <w:pPr>
      <w:ind w:left="720"/>
    </w:pPr>
  </w:style>
  <w:style w:type="paragraph" w:styleId="a5">
    <w:name w:val="No Spacing"/>
    <w:uiPriority w:val="1"/>
    <w:qFormat/>
    <w:rsid w:val="00FC2B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C2B5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C2B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C2B50"/>
    <w:rPr>
      <w:rFonts w:ascii="Calibri" w:eastAsia="Calibri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FC2B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1472</Words>
  <Characters>8395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2018-10-26T14:10:00Z</dcterms:created>
  <dcterms:modified xsi:type="dcterms:W3CDTF">2018-10-26T14:11:00Z</dcterms:modified>
</cp:coreProperties>
</file>