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9" w:rsidRPr="00333C49" w:rsidRDefault="00333C49" w:rsidP="00333C49">
      <w:pPr>
        <w:autoSpaceDE w:val="0"/>
        <w:rPr>
          <w:color w:val="17365D"/>
          <w:lang w:val="kk-KZ"/>
        </w:rPr>
      </w:pPr>
      <w:r w:rsidRPr="00333C49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461010</wp:posOffset>
            </wp:positionV>
            <wp:extent cx="1712595" cy="200025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00025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C49">
        <w:rPr>
          <w:b/>
          <w:bCs/>
          <w:color w:val="FF0000"/>
          <w:lang w:val="kk-KZ"/>
        </w:rPr>
        <w:t>Білімі</w:t>
      </w:r>
      <w:r w:rsidRPr="00333C49">
        <w:rPr>
          <w:b/>
          <w:bCs/>
          <w:color w:val="FF0000"/>
        </w:rPr>
        <w:t>:</w:t>
      </w:r>
      <w:r w:rsidRPr="00333C49">
        <w:rPr>
          <w:b/>
          <w:bCs/>
          <w:color w:val="17365D"/>
          <w:lang w:val="kk-KZ"/>
        </w:rPr>
        <w:t xml:space="preserve">       </w:t>
      </w:r>
      <w:r w:rsidRPr="00333C49">
        <w:rPr>
          <w:color w:val="17365D"/>
        </w:rPr>
        <w:t xml:space="preserve">Жоғары, ЕҰУ 1995 </w:t>
      </w:r>
      <w:r w:rsidRPr="00333C49">
        <w:rPr>
          <w:color w:val="17365D"/>
          <w:lang w:val="kk-KZ"/>
        </w:rPr>
        <w:t>жыл</w:t>
      </w:r>
      <w:r w:rsidRPr="00333C49">
        <w:rPr>
          <w:color w:val="17365D"/>
        </w:rPr>
        <w:t xml:space="preserve">                                                                            </w:t>
      </w:r>
      <w:r w:rsidRPr="00333C49">
        <w:rPr>
          <w:color w:val="17365D"/>
          <w:lang w:val="kk-KZ"/>
        </w:rPr>
        <w:t xml:space="preserve">      </w:t>
      </w:r>
      <w:r w:rsidRPr="00333C49">
        <w:rPr>
          <w:b/>
          <w:bCs/>
          <w:color w:val="17365D"/>
        </w:rPr>
        <w:t xml:space="preserve"> </w:t>
      </w:r>
      <w:r w:rsidRPr="00333C49">
        <w:rPr>
          <w:b/>
          <w:bCs/>
          <w:color w:val="FF0000"/>
          <w:lang w:val="kk-KZ"/>
        </w:rPr>
        <w:t>Қызметі</w:t>
      </w:r>
      <w:r w:rsidRPr="00333C49">
        <w:rPr>
          <w:b/>
          <w:bCs/>
          <w:color w:val="FF0000"/>
        </w:rPr>
        <w:t>:</w:t>
      </w:r>
      <w:r w:rsidRPr="00333C49">
        <w:rPr>
          <w:b/>
          <w:bCs/>
          <w:color w:val="17365D"/>
        </w:rPr>
        <w:t xml:space="preserve"> </w:t>
      </w:r>
      <w:r w:rsidRPr="00333C49">
        <w:rPr>
          <w:color w:val="17365D"/>
          <w:lang w:val="kk-KZ"/>
        </w:rPr>
        <w:t>Астрахан</w:t>
      </w:r>
      <w:r w:rsidRPr="00333C49">
        <w:rPr>
          <w:color w:val="17365D"/>
        </w:rPr>
        <w:t xml:space="preserve"> №1 орта мектебінің                                                                            </w:t>
      </w:r>
      <w:r w:rsidRPr="00333C49">
        <w:rPr>
          <w:color w:val="17365D"/>
          <w:lang w:val="kk-KZ"/>
        </w:rPr>
        <w:t xml:space="preserve">                          </w:t>
      </w:r>
      <w:r w:rsidRPr="00333C49">
        <w:rPr>
          <w:color w:val="17365D"/>
        </w:rPr>
        <w:t xml:space="preserve"> </w:t>
      </w:r>
      <w:r w:rsidRPr="00333C49">
        <w:rPr>
          <w:color w:val="17365D"/>
          <w:lang w:val="kk-KZ"/>
        </w:rPr>
        <w:t xml:space="preserve">          бастауыш сынып мұғалімі    және директордың тәрбие ісі жөніндегі  орынбасары                                                                             </w:t>
      </w:r>
      <w:r w:rsidR="00AE497B">
        <w:rPr>
          <w:color w:val="17365D"/>
          <w:lang w:val="kk-KZ"/>
        </w:rPr>
        <w:t xml:space="preserve">                     </w:t>
      </w:r>
      <w:bookmarkStart w:id="0" w:name="_GoBack"/>
      <w:bookmarkEnd w:id="0"/>
      <w:r w:rsidRPr="00333C49">
        <w:rPr>
          <w:b/>
          <w:bCs/>
          <w:color w:val="FF0000"/>
          <w:lang w:val="kk-KZ"/>
        </w:rPr>
        <w:t>Санаты</w:t>
      </w:r>
      <w:r w:rsidRPr="00333C49">
        <w:rPr>
          <w:color w:val="FF0000"/>
          <w:lang w:val="kk-KZ"/>
        </w:rPr>
        <w:t>:</w:t>
      </w:r>
      <w:r w:rsidRPr="00333C49">
        <w:rPr>
          <w:color w:val="17365D"/>
          <w:lang w:val="kk-KZ"/>
        </w:rPr>
        <w:t xml:space="preserve"> педагог - зерттеуші                                                                                 </w:t>
      </w:r>
      <w:r w:rsidRPr="00333C49">
        <w:rPr>
          <w:b/>
          <w:bCs/>
          <w:color w:val="FF0000"/>
          <w:lang w:val="kk-KZ"/>
        </w:rPr>
        <w:t>Педагогикалық тәжірбиені  қолдану                                                                                      және оны енгізу:</w:t>
      </w:r>
      <w:r w:rsidRPr="00333C49">
        <w:rPr>
          <w:color w:val="FF0000"/>
          <w:lang w:val="kk-KZ"/>
        </w:rPr>
        <w:t xml:space="preserve"> </w:t>
      </w:r>
      <w:r w:rsidRPr="00333C49">
        <w:rPr>
          <w:color w:val="17365D"/>
          <w:lang w:val="kk-KZ"/>
        </w:rPr>
        <w:t xml:space="preserve">« Оқу және жазу арқылы сыни тұрғыдан ойлауды дамыту»                                                                                                                                                               </w:t>
      </w:r>
      <w:r w:rsidRPr="00333C49">
        <w:rPr>
          <w:b/>
          <w:bCs/>
          <w:color w:val="17365D"/>
          <w:lang w:val="kk-KZ"/>
        </w:rPr>
        <w:t xml:space="preserve">  </w:t>
      </w:r>
    </w:p>
    <w:p w:rsidR="00333C49" w:rsidRPr="00E00E93" w:rsidRDefault="00333C49" w:rsidP="00645E94">
      <w:pPr>
        <w:autoSpaceDE w:val="0"/>
        <w:jc w:val="both"/>
        <w:rPr>
          <w:color w:val="17365D"/>
          <w:sz w:val="28"/>
          <w:szCs w:val="28"/>
          <w:lang w:val="kk-KZ"/>
        </w:rPr>
      </w:pPr>
      <w:r w:rsidRPr="00333C49">
        <w:rPr>
          <w:lang w:val="kk-KZ"/>
        </w:rPr>
        <w:t xml:space="preserve"> </w:t>
      </w:r>
      <w:r w:rsidRPr="00333C49">
        <w:rPr>
          <w:lang w:val="kk-KZ"/>
        </w:rPr>
        <w:tab/>
      </w:r>
      <w:r w:rsidRPr="00E00E93">
        <w:rPr>
          <w:color w:val="17365D"/>
          <w:sz w:val="28"/>
          <w:szCs w:val="28"/>
          <w:lang w:val="kk-KZ"/>
        </w:rPr>
        <w:t xml:space="preserve">Халқымыздың рухани көсемі Ахмет Байтұрсыновтың: </w:t>
      </w:r>
      <w:r w:rsidRPr="00E00E93">
        <w:rPr>
          <w:b/>
          <w:bCs/>
          <w:color w:val="17365D"/>
          <w:sz w:val="28"/>
          <w:szCs w:val="28"/>
          <w:lang w:val="kk-KZ"/>
        </w:rPr>
        <w:t>«Мұғалім әдісті көп білуі керек, оларды өзіне сүйеніш, қолғаб</w:t>
      </w:r>
      <w:r w:rsidR="00E57633" w:rsidRPr="00E00E93">
        <w:rPr>
          <w:b/>
          <w:bCs/>
          <w:color w:val="17365D"/>
          <w:sz w:val="28"/>
          <w:szCs w:val="28"/>
          <w:lang w:val="kk-KZ"/>
        </w:rPr>
        <w:t>ыс нәрсе есебінде қолдану керек</w:t>
      </w:r>
      <w:r w:rsidRPr="00E00E93">
        <w:rPr>
          <w:b/>
          <w:bCs/>
          <w:color w:val="17365D"/>
          <w:sz w:val="28"/>
          <w:szCs w:val="28"/>
          <w:lang w:val="kk-KZ"/>
        </w:rPr>
        <w:t>»</w:t>
      </w:r>
      <w:r w:rsidRPr="00E00E93">
        <w:rPr>
          <w:color w:val="17365D"/>
          <w:sz w:val="28"/>
          <w:szCs w:val="28"/>
          <w:lang w:val="kk-KZ"/>
        </w:rPr>
        <w:t>-деген сөзін басшылыққа ала отырып, жаңа технология әдістерін өз сабақтары</w:t>
      </w:r>
      <w:r w:rsidR="00645E94">
        <w:rPr>
          <w:color w:val="17365D"/>
          <w:sz w:val="28"/>
          <w:szCs w:val="28"/>
          <w:lang w:val="kk-KZ"/>
        </w:rPr>
        <w:t>н</w:t>
      </w:r>
      <w:r w:rsidRPr="00E00E93">
        <w:rPr>
          <w:color w:val="17365D"/>
          <w:sz w:val="28"/>
          <w:szCs w:val="28"/>
          <w:lang w:val="kk-KZ"/>
        </w:rPr>
        <w:t>да үнемі пайдаланып отыра</w:t>
      </w:r>
      <w:r w:rsidR="003F1329" w:rsidRPr="00E00E93">
        <w:rPr>
          <w:color w:val="17365D"/>
          <w:sz w:val="28"/>
          <w:szCs w:val="28"/>
          <w:lang w:val="kk-KZ"/>
        </w:rPr>
        <w:t>ды</w:t>
      </w:r>
      <w:r w:rsidRPr="00E00E93">
        <w:rPr>
          <w:color w:val="17365D"/>
          <w:sz w:val="28"/>
          <w:szCs w:val="28"/>
          <w:lang w:val="kk-KZ"/>
        </w:rPr>
        <w:t>.</w:t>
      </w:r>
    </w:p>
    <w:p w:rsidR="00333C49" w:rsidRPr="00E00E93" w:rsidRDefault="00333C49" w:rsidP="00645E94">
      <w:pPr>
        <w:autoSpaceDE w:val="0"/>
        <w:ind w:firstLine="708"/>
        <w:jc w:val="both"/>
        <w:rPr>
          <w:color w:val="17365D"/>
          <w:sz w:val="28"/>
          <w:szCs w:val="28"/>
          <w:lang w:val="kk-KZ"/>
        </w:rPr>
      </w:pPr>
      <w:r w:rsidRPr="00E00E93">
        <w:rPr>
          <w:color w:val="17365D"/>
          <w:sz w:val="28"/>
          <w:szCs w:val="28"/>
          <w:lang w:val="kk-KZ"/>
        </w:rPr>
        <w:t xml:space="preserve"> Сабақ- ұстаздың көп ізденуінен, көп еңбектенуінен туатын педагогикалық шығарма. Ал осы «шығарманы» алдында отырған оқушыларға игерту де оңай шаруа емес. Ол үшін мұғалімнің біліктілігі, іскерлігі, көптеген әдіс-тәсілдерді қолдана білу, шебер ой өрнегі болуы керек.</w:t>
      </w:r>
      <w:r w:rsidR="00645E94">
        <w:rPr>
          <w:color w:val="17365D"/>
          <w:sz w:val="28"/>
          <w:szCs w:val="28"/>
          <w:lang w:val="kk-KZ"/>
        </w:rPr>
        <w:t xml:space="preserve"> </w:t>
      </w:r>
      <w:r w:rsidRPr="00E00E93">
        <w:rPr>
          <w:color w:val="17365D"/>
          <w:sz w:val="28"/>
          <w:szCs w:val="28"/>
          <w:lang w:val="kk-KZ"/>
        </w:rPr>
        <w:t>Осы мақсатта 2009-2010 жылы «Оқу мен жазу арқылы сыни тұрғыдан ойлауды дамыту» жобасы бойынша семинар курсын оқыды.</w:t>
      </w:r>
      <w:r w:rsidR="003F1329" w:rsidRPr="00E00E93">
        <w:rPr>
          <w:color w:val="17365D"/>
          <w:sz w:val="28"/>
          <w:szCs w:val="28"/>
          <w:lang w:val="kk-KZ"/>
        </w:rPr>
        <w:t xml:space="preserve"> </w:t>
      </w:r>
      <w:r w:rsidRPr="00E00E93">
        <w:rPr>
          <w:color w:val="17365D"/>
          <w:sz w:val="28"/>
          <w:szCs w:val="28"/>
          <w:lang w:val="kk-KZ"/>
        </w:rPr>
        <w:t>Жыл сайын өтетін конференцияларында тәжіри</w:t>
      </w:r>
      <w:r w:rsidR="003F1329" w:rsidRPr="00E00E93">
        <w:rPr>
          <w:color w:val="17365D"/>
          <w:sz w:val="28"/>
          <w:szCs w:val="28"/>
          <w:lang w:val="kk-KZ"/>
        </w:rPr>
        <w:t>б</w:t>
      </w:r>
      <w:r w:rsidRPr="00E00E93">
        <w:rPr>
          <w:color w:val="17365D"/>
          <w:sz w:val="28"/>
          <w:szCs w:val="28"/>
          <w:lang w:val="kk-KZ"/>
        </w:rPr>
        <w:t xml:space="preserve">е </w:t>
      </w:r>
      <w:r w:rsidR="003F1329" w:rsidRPr="00E00E93">
        <w:rPr>
          <w:color w:val="17365D"/>
          <w:sz w:val="28"/>
          <w:szCs w:val="28"/>
          <w:lang w:val="kk-KZ"/>
        </w:rPr>
        <w:t>алмасып отырады</w:t>
      </w:r>
      <w:r w:rsidR="00E57633" w:rsidRPr="00E00E93">
        <w:rPr>
          <w:color w:val="17365D"/>
          <w:sz w:val="28"/>
          <w:szCs w:val="28"/>
          <w:lang w:val="kk-KZ"/>
        </w:rPr>
        <w:t>.</w:t>
      </w:r>
      <w:r w:rsidR="003F1329" w:rsidRPr="00E00E93">
        <w:rPr>
          <w:color w:val="17365D"/>
          <w:sz w:val="28"/>
          <w:szCs w:val="28"/>
          <w:lang w:val="kk-KZ"/>
        </w:rPr>
        <w:t xml:space="preserve"> </w:t>
      </w:r>
      <w:r w:rsidR="00E57633" w:rsidRPr="00E00E93">
        <w:rPr>
          <w:color w:val="17365D"/>
          <w:sz w:val="28"/>
          <w:szCs w:val="28"/>
          <w:lang w:val="kk-KZ"/>
        </w:rPr>
        <w:t>2014 ж</w:t>
      </w:r>
      <w:r w:rsidRPr="00E00E93">
        <w:rPr>
          <w:color w:val="17365D"/>
          <w:sz w:val="28"/>
          <w:szCs w:val="28"/>
          <w:lang w:val="kk-KZ"/>
        </w:rPr>
        <w:t>ылы ІІ деңгейлік курсын оқып тәжіри</w:t>
      </w:r>
      <w:r w:rsidR="003F1329" w:rsidRPr="00E00E93">
        <w:rPr>
          <w:color w:val="17365D"/>
          <w:sz w:val="28"/>
          <w:szCs w:val="28"/>
          <w:lang w:val="kk-KZ"/>
        </w:rPr>
        <w:t>б</w:t>
      </w:r>
      <w:r w:rsidRPr="00E00E93">
        <w:rPr>
          <w:color w:val="17365D"/>
          <w:sz w:val="28"/>
          <w:szCs w:val="28"/>
          <w:lang w:val="kk-KZ"/>
        </w:rPr>
        <w:t>еде қолданды.</w:t>
      </w:r>
      <w:r w:rsidR="003F1329" w:rsidRPr="00E00E93">
        <w:rPr>
          <w:color w:val="17365D"/>
          <w:sz w:val="28"/>
          <w:szCs w:val="28"/>
          <w:lang w:val="kk-KZ"/>
        </w:rPr>
        <w:t xml:space="preserve"> </w:t>
      </w:r>
      <w:r w:rsidRPr="00E00E93">
        <w:rPr>
          <w:color w:val="17365D"/>
          <w:sz w:val="28"/>
          <w:szCs w:val="28"/>
          <w:lang w:val="kk-KZ"/>
        </w:rPr>
        <w:t>2019 жылы жаңартылған  білім мазмұны бойынша оқып,</w:t>
      </w:r>
      <w:r w:rsidR="003F1329" w:rsidRPr="00E00E93">
        <w:rPr>
          <w:color w:val="17365D"/>
          <w:sz w:val="28"/>
          <w:szCs w:val="28"/>
          <w:lang w:val="kk-KZ"/>
        </w:rPr>
        <w:t xml:space="preserve"> бірінші сыныпты қабылдады</w:t>
      </w:r>
      <w:r w:rsidRPr="00E00E93">
        <w:rPr>
          <w:color w:val="17365D"/>
          <w:sz w:val="28"/>
          <w:szCs w:val="28"/>
          <w:lang w:val="kk-KZ"/>
        </w:rPr>
        <w:t>.</w:t>
      </w:r>
      <w:r w:rsidR="003F1329" w:rsidRPr="00E00E93">
        <w:rPr>
          <w:color w:val="17365D"/>
          <w:sz w:val="28"/>
          <w:szCs w:val="28"/>
          <w:lang w:val="kk-KZ"/>
        </w:rPr>
        <w:t xml:space="preserve"> </w:t>
      </w:r>
      <w:r w:rsidRPr="00E00E93">
        <w:rPr>
          <w:color w:val="17365D"/>
          <w:sz w:val="28"/>
          <w:szCs w:val="28"/>
          <w:lang w:val="kk-KZ"/>
        </w:rPr>
        <w:t xml:space="preserve">Демек, оқытудың тиімді жолдарын қарастыру, оны іске асыру бірден  бір өмір талабы болмақ. </w:t>
      </w:r>
    </w:p>
    <w:p w:rsidR="00333C49" w:rsidRPr="00E00E93" w:rsidRDefault="00333C49" w:rsidP="00333C49">
      <w:pPr>
        <w:autoSpaceDE w:val="0"/>
        <w:jc w:val="center"/>
        <w:rPr>
          <w:b/>
          <w:bCs/>
          <w:color w:val="FF0000"/>
          <w:sz w:val="28"/>
          <w:szCs w:val="28"/>
          <w:lang w:val="kk-KZ"/>
        </w:rPr>
      </w:pPr>
      <w:r w:rsidRPr="00E00E93">
        <w:rPr>
          <w:b/>
          <w:bCs/>
          <w:color w:val="FF0000"/>
          <w:sz w:val="28"/>
          <w:szCs w:val="28"/>
          <w:lang w:val="kk-KZ"/>
        </w:rPr>
        <w:t>Жазу жұмыстарын түрлі мақсатта түрліше</w:t>
      </w:r>
    </w:p>
    <w:p w:rsidR="00333C49" w:rsidRPr="00E00E93" w:rsidRDefault="00333C49" w:rsidP="00F25402">
      <w:pPr>
        <w:autoSpaceDE w:val="0"/>
        <w:jc w:val="center"/>
        <w:rPr>
          <w:color w:val="17365D"/>
          <w:sz w:val="28"/>
          <w:szCs w:val="28"/>
          <w:lang w:val="kk-KZ"/>
        </w:rPr>
      </w:pPr>
      <w:r w:rsidRPr="00E00E93">
        <w:rPr>
          <w:b/>
          <w:bCs/>
          <w:color w:val="FF0000"/>
          <w:sz w:val="28"/>
          <w:szCs w:val="28"/>
          <w:lang w:val="kk-KZ"/>
        </w:rPr>
        <w:t xml:space="preserve"> ұйымдастырудың тиімділігі неде?</w:t>
      </w:r>
    </w:p>
    <w:tbl>
      <w:tblPr>
        <w:tblW w:w="10787" w:type="dxa"/>
        <w:tblInd w:w="-66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345"/>
        <w:gridCol w:w="5442"/>
      </w:tblGrid>
      <w:tr w:rsidR="00333C49" w:rsidRPr="00E00E93" w:rsidTr="00F25402">
        <w:trPr>
          <w:trHeight w:val="25"/>
        </w:trPr>
        <w:tc>
          <w:tcPr>
            <w:tcW w:w="5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b/>
                <w:bCs/>
                <w:color w:val="0000FF"/>
                <w:sz w:val="28"/>
                <w:szCs w:val="28"/>
                <w:lang w:val="kk-KZ"/>
              </w:rPr>
            </w:pPr>
            <w:r w:rsidRPr="00E00E93">
              <w:rPr>
                <w:b/>
                <w:bCs/>
                <w:color w:val="0000FF"/>
                <w:sz w:val="28"/>
                <w:szCs w:val="28"/>
                <w:lang w:val="kk-KZ"/>
              </w:rPr>
              <w:t>Оқушы</w:t>
            </w:r>
            <w:r w:rsidRPr="00E00E9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00E93">
              <w:rPr>
                <w:b/>
                <w:bCs/>
                <w:color w:val="0000FF"/>
                <w:sz w:val="28"/>
                <w:szCs w:val="28"/>
                <w:lang w:val="kk-KZ"/>
              </w:rPr>
              <w:t>үшін</w:t>
            </w:r>
            <w:r w:rsidRPr="00E00E93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E00E93">
              <w:rPr>
                <w:b/>
                <w:bCs/>
                <w:color w:val="0000FF"/>
                <w:sz w:val="28"/>
                <w:szCs w:val="28"/>
                <w:lang w:val="kk-KZ"/>
              </w:rPr>
              <w:t>тиімділігі</w:t>
            </w:r>
          </w:p>
        </w:tc>
        <w:tc>
          <w:tcPr>
            <w:tcW w:w="5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00E93">
              <w:rPr>
                <w:b/>
                <w:bCs/>
                <w:color w:val="0000FF"/>
                <w:sz w:val="28"/>
                <w:szCs w:val="28"/>
                <w:lang w:val="kk-KZ"/>
              </w:rPr>
              <w:t>Мұғалім</w:t>
            </w:r>
            <w:r w:rsidRPr="00E00E93">
              <w:rPr>
                <w:b/>
                <w:bCs/>
                <w:color w:val="0000FF"/>
                <w:sz w:val="28"/>
                <w:szCs w:val="28"/>
              </w:rPr>
              <w:t xml:space="preserve"> үшін </w:t>
            </w:r>
            <w:proofErr w:type="spellStart"/>
            <w:r w:rsidRPr="00E00E93">
              <w:rPr>
                <w:b/>
                <w:bCs/>
                <w:color w:val="0000FF"/>
                <w:sz w:val="28"/>
                <w:szCs w:val="28"/>
              </w:rPr>
              <w:t>тиімділігі</w:t>
            </w:r>
            <w:proofErr w:type="spellEnd"/>
          </w:p>
        </w:tc>
      </w:tr>
      <w:tr w:rsidR="00333C49" w:rsidRPr="00E00E93" w:rsidTr="00F25402">
        <w:trPr>
          <w:trHeight w:val="25"/>
        </w:trPr>
        <w:tc>
          <w:tcPr>
            <w:tcW w:w="5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00E93">
              <w:rPr>
                <w:color w:val="0000FF"/>
                <w:sz w:val="28"/>
                <w:szCs w:val="28"/>
              </w:rPr>
              <w:t>Кез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келген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тақырыпта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еркін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E00E93">
              <w:rPr>
                <w:color w:val="0000FF"/>
                <w:sz w:val="28"/>
                <w:szCs w:val="28"/>
              </w:rPr>
              <w:t>жазу</w:t>
            </w:r>
            <w:proofErr w:type="gramEnd"/>
            <w:r w:rsidRPr="00E00E93">
              <w:rPr>
                <w:color w:val="0000FF"/>
                <w:sz w:val="28"/>
                <w:szCs w:val="28"/>
              </w:rPr>
              <w:t>ға үйренді.</w:t>
            </w:r>
          </w:p>
        </w:tc>
        <w:tc>
          <w:tcPr>
            <w:tcW w:w="5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</w:tcPr>
          <w:p w:rsidR="00333C49" w:rsidRPr="00E00E93" w:rsidRDefault="00333C49" w:rsidP="003F1329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E00E93">
              <w:rPr>
                <w:color w:val="0000FF"/>
                <w:sz w:val="28"/>
                <w:szCs w:val="28"/>
              </w:rPr>
              <w:t>Ә</w:t>
            </w:r>
            <w:proofErr w:type="gramStart"/>
            <w:r w:rsidRPr="00E00E93">
              <w:rPr>
                <w:color w:val="0000FF"/>
                <w:sz w:val="28"/>
                <w:szCs w:val="28"/>
                <w:lang w:val="kk-KZ"/>
              </w:rPr>
              <w:t>р</w:t>
            </w:r>
            <w:proofErr w:type="gram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r w:rsidRPr="00E00E93">
              <w:rPr>
                <w:color w:val="0000FF"/>
                <w:sz w:val="28"/>
                <w:szCs w:val="28"/>
                <w:lang w:val="kk-KZ"/>
              </w:rPr>
              <w:t>баланың</w:t>
            </w:r>
            <w:r w:rsidRPr="00E00E93">
              <w:rPr>
                <w:color w:val="0000FF"/>
                <w:sz w:val="28"/>
                <w:szCs w:val="28"/>
              </w:rPr>
              <w:t xml:space="preserve"> қабілетін, </w:t>
            </w:r>
            <w:r w:rsidRPr="00E00E93">
              <w:rPr>
                <w:color w:val="0000FF"/>
                <w:sz w:val="28"/>
                <w:szCs w:val="28"/>
                <w:lang w:val="kk-KZ"/>
              </w:rPr>
              <w:t>ішкі</w:t>
            </w:r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r w:rsidRPr="00E00E93">
              <w:rPr>
                <w:color w:val="0000FF"/>
                <w:sz w:val="28"/>
                <w:szCs w:val="28"/>
                <w:lang w:val="kk-KZ"/>
              </w:rPr>
              <w:t>жан</w:t>
            </w:r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r w:rsidRPr="00E00E93">
              <w:rPr>
                <w:color w:val="0000FF"/>
                <w:sz w:val="28"/>
                <w:szCs w:val="28"/>
                <w:lang w:val="kk-KZ"/>
              </w:rPr>
              <w:t>дүниесін</w:t>
            </w:r>
            <w:r w:rsidR="003F1329"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F1329" w:rsidRPr="00E00E93">
              <w:rPr>
                <w:color w:val="0000FF"/>
                <w:sz w:val="28"/>
                <w:szCs w:val="28"/>
              </w:rPr>
              <w:t>сезіп</w:t>
            </w:r>
            <w:proofErr w:type="spellEnd"/>
            <w:r w:rsidR="003F1329"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F1329" w:rsidRPr="00E00E93">
              <w:rPr>
                <w:color w:val="0000FF"/>
                <w:sz w:val="28"/>
                <w:szCs w:val="28"/>
              </w:rPr>
              <w:t>отыр</w:t>
            </w:r>
            <w:proofErr w:type="spellEnd"/>
            <w:r w:rsidR="003F1329" w:rsidRPr="00E00E93">
              <w:rPr>
                <w:color w:val="0000FF"/>
                <w:sz w:val="28"/>
                <w:szCs w:val="28"/>
                <w:lang w:val="kk-KZ"/>
              </w:rPr>
              <w:t>ады</w:t>
            </w:r>
            <w:r w:rsidRPr="00E00E93">
              <w:rPr>
                <w:color w:val="0000FF"/>
                <w:sz w:val="28"/>
                <w:szCs w:val="28"/>
              </w:rPr>
              <w:t>.</w:t>
            </w:r>
          </w:p>
        </w:tc>
      </w:tr>
      <w:tr w:rsidR="00333C49" w:rsidRPr="00E00E93" w:rsidTr="00F25402">
        <w:trPr>
          <w:trHeight w:val="388"/>
        </w:trPr>
        <w:tc>
          <w:tcPr>
            <w:tcW w:w="5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E00E93">
              <w:rPr>
                <w:color w:val="0000FF"/>
                <w:sz w:val="28"/>
                <w:szCs w:val="28"/>
              </w:rPr>
              <w:t xml:space="preserve">Өзі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айта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алма</w:t>
            </w:r>
            <w:proofErr w:type="spellEnd"/>
            <w:r w:rsidRPr="00E00E93">
              <w:rPr>
                <w:color w:val="0000FF"/>
                <w:sz w:val="28"/>
                <w:szCs w:val="28"/>
                <w:lang w:val="kk-KZ"/>
              </w:rPr>
              <w:t>ғ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анды</w:t>
            </w:r>
            <w:proofErr w:type="gramStart"/>
            <w:r w:rsidRPr="00E00E93">
              <w:rPr>
                <w:color w:val="0000FF"/>
                <w:sz w:val="28"/>
                <w:szCs w:val="28"/>
              </w:rPr>
              <w:t>,ж</w:t>
            </w:r>
            <w:proofErr w:type="gramEnd"/>
            <w:r w:rsidRPr="00E00E93">
              <w:rPr>
                <w:color w:val="0000FF"/>
                <w:sz w:val="28"/>
                <w:szCs w:val="28"/>
              </w:rPr>
              <w:t>азбаша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жеткізеді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</w:tcPr>
          <w:p w:rsidR="00333C49" w:rsidRPr="00E00E93" w:rsidRDefault="00333C49" w:rsidP="003F1329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  <w:lang w:val="kk-KZ"/>
              </w:rPr>
            </w:pPr>
            <w:r w:rsidRPr="00E00E93">
              <w:rPr>
                <w:color w:val="0000FF"/>
                <w:sz w:val="28"/>
                <w:szCs w:val="28"/>
              </w:rPr>
              <w:t>Түр</w:t>
            </w:r>
            <w:r w:rsidR="003F1329" w:rsidRPr="00E00E93">
              <w:rPr>
                <w:color w:val="0000FF"/>
                <w:sz w:val="28"/>
                <w:szCs w:val="28"/>
              </w:rPr>
              <w:t xml:space="preserve">лі жағдайларда тез </w:t>
            </w:r>
            <w:proofErr w:type="spellStart"/>
            <w:r w:rsidR="003F1329" w:rsidRPr="00E00E93">
              <w:rPr>
                <w:color w:val="0000FF"/>
                <w:sz w:val="28"/>
                <w:szCs w:val="28"/>
              </w:rPr>
              <w:t>жол</w:t>
            </w:r>
            <w:proofErr w:type="spellEnd"/>
            <w:r w:rsidR="003F1329"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F1329" w:rsidRPr="00E00E93">
              <w:rPr>
                <w:color w:val="0000FF"/>
                <w:sz w:val="28"/>
                <w:szCs w:val="28"/>
              </w:rPr>
              <w:t>таба</w:t>
            </w:r>
            <w:proofErr w:type="spellEnd"/>
            <w:r w:rsidR="003F1329"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F1329" w:rsidRPr="00E00E93">
              <w:rPr>
                <w:color w:val="0000FF"/>
                <w:sz w:val="28"/>
                <w:szCs w:val="28"/>
              </w:rPr>
              <w:t>біл</w:t>
            </w:r>
            <w:proofErr w:type="spellEnd"/>
            <w:r w:rsidR="003F1329" w:rsidRPr="00E00E93">
              <w:rPr>
                <w:color w:val="0000FF"/>
                <w:sz w:val="28"/>
                <w:szCs w:val="28"/>
                <w:lang w:val="kk-KZ"/>
              </w:rPr>
              <w:t>еді</w:t>
            </w:r>
          </w:p>
        </w:tc>
      </w:tr>
      <w:tr w:rsidR="00333C49" w:rsidRPr="00E00E93" w:rsidTr="00F25402">
        <w:trPr>
          <w:trHeight w:val="25"/>
        </w:trPr>
        <w:tc>
          <w:tcPr>
            <w:tcW w:w="5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E00E93">
              <w:rPr>
                <w:color w:val="0000FF"/>
                <w:sz w:val="28"/>
                <w:szCs w:val="28"/>
              </w:rPr>
              <w:t xml:space="preserve">Өмір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туралы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өзіндік </w:t>
            </w:r>
            <w:proofErr w:type="gramStart"/>
            <w:r w:rsidRPr="00E00E93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E00E93">
              <w:rPr>
                <w:color w:val="0000FF"/>
                <w:sz w:val="28"/>
                <w:szCs w:val="28"/>
              </w:rPr>
              <w:t>өз қарасы қалыптасты.</w:t>
            </w:r>
          </w:p>
        </w:tc>
        <w:tc>
          <w:tcPr>
            <w:tcW w:w="5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</w:tcPr>
          <w:p w:rsidR="00333C49" w:rsidRPr="00E00E93" w:rsidRDefault="00333C49" w:rsidP="003F1329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00E93">
              <w:rPr>
                <w:color w:val="0000FF"/>
                <w:sz w:val="28"/>
                <w:szCs w:val="28"/>
              </w:rPr>
              <w:t>Жоспарлы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түрде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келесі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қадам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жасауы</w:t>
            </w:r>
            <w:proofErr w:type="spellEnd"/>
            <w:r w:rsidR="003F1329" w:rsidRPr="00E00E93">
              <w:rPr>
                <w:color w:val="0000FF"/>
                <w:sz w:val="28"/>
                <w:szCs w:val="28"/>
                <w:lang w:val="kk-KZ"/>
              </w:rPr>
              <w:t>н</w:t>
            </w:r>
            <w:r w:rsidRPr="00E00E93">
              <w:rPr>
                <w:color w:val="0000FF"/>
                <w:sz w:val="28"/>
                <w:szCs w:val="28"/>
              </w:rPr>
              <w:t xml:space="preserve">а көмек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болды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>.</w:t>
            </w:r>
          </w:p>
        </w:tc>
      </w:tr>
      <w:tr w:rsidR="00333C49" w:rsidRPr="00E00E93" w:rsidTr="00F25402">
        <w:trPr>
          <w:trHeight w:val="713"/>
        </w:trPr>
        <w:tc>
          <w:tcPr>
            <w:tcW w:w="5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00E93">
              <w:rPr>
                <w:color w:val="0000FF"/>
                <w:sz w:val="28"/>
                <w:szCs w:val="28"/>
              </w:rPr>
              <w:t>Бі</w:t>
            </w:r>
            <w:proofErr w:type="gramStart"/>
            <w:r w:rsidRPr="00E00E93">
              <w:rPr>
                <w:color w:val="0000FF"/>
                <w:sz w:val="28"/>
                <w:szCs w:val="28"/>
              </w:rPr>
              <w:t>р</w:t>
            </w:r>
            <w:proofErr w:type="gramEnd"/>
            <w:r w:rsidRPr="00E00E93">
              <w:rPr>
                <w:color w:val="0000FF"/>
                <w:sz w:val="28"/>
                <w:szCs w:val="28"/>
              </w:rPr>
              <w:t>ін-бірі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қайталамауға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тырысты,себебі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әркім өз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басынан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өткендерінен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жазды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емес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пе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>?</w:t>
            </w:r>
          </w:p>
        </w:tc>
        <w:tc>
          <w:tcPr>
            <w:tcW w:w="5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  <w:lang w:val="kk-KZ"/>
              </w:rPr>
            </w:pPr>
            <w:r w:rsidRPr="00E00E93">
              <w:rPr>
                <w:color w:val="0000FF"/>
                <w:sz w:val="28"/>
                <w:szCs w:val="28"/>
                <w:lang w:val="kk-KZ"/>
              </w:rPr>
              <w:t>Білімді меңгеруде еркін шығармашылық орта қалыптастыра</w:t>
            </w:r>
            <w:r w:rsidR="003F1329" w:rsidRPr="00E00E93">
              <w:rPr>
                <w:color w:val="0000FF"/>
                <w:sz w:val="28"/>
                <w:szCs w:val="28"/>
                <w:lang w:val="kk-KZ"/>
              </w:rPr>
              <w:t>ды</w:t>
            </w:r>
            <w:r w:rsidRPr="00E00E93">
              <w:rPr>
                <w:color w:val="0000FF"/>
                <w:sz w:val="28"/>
                <w:szCs w:val="28"/>
                <w:lang w:val="kk-KZ"/>
              </w:rPr>
              <w:t>.</w:t>
            </w:r>
          </w:p>
          <w:p w:rsidR="00333C49" w:rsidRPr="00E00E93" w:rsidRDefault="00333C49" w:rsidP="00C45325">
            <w:pPr>
              <w:autoSpaceDE w:val="0"/>
              <w:jc w:val="center"/>
              <w:rPr>
                <w:color w:val="0000FF"/>
                <w:sz w:val="28"/>
                <w:szCs w:val="28"/>
                <w:shd w:val="clear" w:color="auto" w:fill="FFFF00"/>
                <w:lang w:val="kk-KZ"/>
              </w:rPr>
            </w:pPr>
          </w:p>
        </w:tc>
      </w:tr>
      <w:tr w:rsidR="00333C49" w:rsidRPr="00E00E93" w:rsidTr="00F25402">
        <w:trPr>
          <w:trHeight w:val="25"/>
        </w:trPr>
        <w:tc>
          <w:tcPr>
            <w:tcW w:w="5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E00E93">
              <w:rPr>
                <w:color w:val="0000FF"/>
                <w:sz w:val="28"/>
                <w:szCs w:val="28"/>
                <w:lang w:val="en-US"/>
              </w:rPr>
              <w:t>Ө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зіндік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жазу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стилі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қалыпасты.</w:t>
            </w:r>
          </w:p>
        </w:tc>
        <w:tc>
          <w:tcPr>
            <w:tcW w:w="5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</w:tcPr>
          <w:p w:rsidR="00333C49" w:rsidRPr="00E00E93" w:rsidRDefault="00333C49" w:rsidP="003F1329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E00E93">
              <w:rPr>
                <w:color w:val="0000FF"/>
                <w:sz w:val="28"/>
                <w:szCs w:val="28"/>
              </w:rPr>
              <w:t>Кө</w:t>
            </w:r>
            <w:proofErr w:type="gramStart"/>
            <w:r w:rsidRPr="00E00E93">
              <w:rPr>
                <w:color w:val="0000FF"/>
                <w:sz w:val="28"/>
                <w:szCs w:val="28"/>
              </w:rPr>
              <w:t>п</w:t>
            </w:r>
            <w:proofErr w:type="gramEnd"/>
            <w:r w:rsidRPr="00E00E9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шаршамай</w:t>
            </w:r>
            <w:proofErr w:type="spellEnd"/>
            <w:r w:rsidR="003F1329" w:rsidRPr="00E00E93">
              <w:rPr>
                <w:color w:val="0000FF"/>
                <w:sz w:val="28"/>
                <w:szCs w:val="28"/>
                <w:lang w:val="kk-KZ"/>
              </w:rPr>
              <w:t>ды</w:t>
            </w:r>
            <w:r w:rsidRPr="00E00E93">
              <w:rPr>
                <w:color w:val="0000FF"/>
                <w:sz w:val="28"/>
                <w:szCs w:val="28"/>
              </w:rPr>
              <w:t>.</w:t>
            </w:r>
          </w:p>
        </w:tc>
      </w:tr>
      <w:tr w:rsidR="00333C49" w:rsidRPr="00E00E93" w:rsidTr="00F25402">
        <w:trPr>
          <w:trHeight w:val="841"/>
        </w:trPr>
        <w:tc>
          <w:tcPr>
            <w:tcW w:w="5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C00"/>
          </w:tcPr>
          <w:p w:rsidR="00333C49" w:rsidRPr="00E00E93" w:rsidRDefault="00333C49" w:rsidP="00C45325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E00E93">
              <w:rPr>
                <w:color w:val="0000FF"/>
                <w:sz w:val="28"/>
                <w:szCs w:val="28"/>
              </w:rPr>
              <w:t xml:space="preserve">Өзін қоршаған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ортадан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 xml:space="preserve"> өзіне қажеттісін ала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білді</w:t>
            </w:r>
            <w:proofErr w:type="spellEnd"/>
            <w:r w:rsidRPr="00E00E93">
              <w:rPr>
                <w:color w:val="0000FF"/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00"/>
          </w:tcPr>
          <w:p w:rsidR="00333C49" w:rsidRPr="00E00E93" w:rsidRDefault="003F1329" w:rsidP="00C45325">
            <w:pPr>
              <w:autoSpaceDE w:val="0"/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E00E93">
              <w:rPr>
                <w:color w:val="0000FF"/>
                <w:sz w:val="28"/>
                <w:szCs w:val="28"/>
              </w:rPr>
              <w:t xml:space="preserve">Уақытты үнемді </w:t>
            </w:r>
            <w:proofErr w:type="spellStart"/>
            <w:r w:rsidRPr="00E00E93">
              <w:rPr>
                <w:color w:val="0000FF"/>
                <w:sz w:val="28"/>
                <w:szCs w:val="28"/>
              </w:rPr>
              <w:t>пайдалана</w:t>
            </w:r>
            <w:proofErr w:type="spellEnd"/>
            <w:r w:rsidRPr="00E00E93">
              <w:rPr>
                <w:color w:val="0000FF"/>
                <w:sz w:val="28"/>
                <w:szCs w:val="28"/>
                <w:lang w:val="kk-KZ"/>
              </w:rPr>
              <w:t>ды</w:t>
            </w:r>
            <w:r w:rsidR="00333C49" w:rsidRPr="00E00E93">
              <w:rPr>
                <w:color w:val="0000FF"/>
                <w:sz w:val="28"/>
                <w:szCs w:val="28"/>
              </w:rPr>
              <w:t>.</w:t>
            </w:r>
          </w:p>
          <w:p w:rsidR="00333C49" w:rsidRPr="00E00E93" w:rsidRDefault="00333C49" w:rsidP="00C45325">
            <w:pPr>
              <w:autoSpaceDE w:val="0"/>
              <w:rPr>
                <w:color w:val="0000FF"/>
                <w:sz w:val="28"/>
                <w:szCs w:val="28"/>
                <w:lang w:val="kk-KZ"/>
              </w:rPr>
            </w:pPr>
          </w:p>
        </w:tc>
      </w:tr>
    </w:tbl>
    <w:p w:rsidR="00D13B4C" w:rsidRPr="00E00E93" w:rsidRDefault="00D13B4C" w:rsidP="00645E94">
      <w:pPr>
        <w:ind w:firstLine="708"/>
        <w:jc w:val="both"/>
        <w:rPr>
          <w:sz w:val="28"/>
          <w:szCs w:val="28"/>
          <w:lang w:val="kk-KZ"/>
        </w:rPr>
      </w:pPr>
      <w:r w:rsidRPr="00E00E93">
        <w:rPr>
          <w:sz w:val="28"/>
          <w:szCs w:val="28"/>
          <w:lang w:val="kk-KZ"/>
        </w:rPr>
        <w:t>Қазіргі кездегі мектептердің тәрбие процесіне «Рухани жаңғыру»бағдарламасының міндеттері контексінде білім алушылардың рухани-адамгершілікжәне патриоттық тәрбиесінің формалары мен тәсілдері,</w:t>
      </w:r>
      <w:r w:rsidR="003F1329" w:rsidRPr="00E00E93">
        <w:rPr>
          <w:sz w:val="28"/>
          <w:szCs w:val="28"/>
          <w:lang w:val="kk-KZ"/>
        </w:rPr>
        <w:t xml:space="preserve"> </w:t>
      </w:r>
      <w:r w:rsidRPr="00E00E93">
        <w:rPr>
          <w:sz w:val="28"/>
          <w:szCs w:val="28"/>
          <w:lang w:val="kk-KZ"/>
        </w:rPr>
        <w:t xml:space="preserve">балалардың әлеуметтік маңызды бастамалары </w:t>
      </w:r>
      <w:r w:rsidR="00C13093" w:rsidRPr="00E00E93">
        <w:rPr>
          <w:sz w:val="28"/>
          <w:szCs w:val="28"/>
          <w:lang w:val="kk-KZ"/>
        </w:rPr>
        <w:t>белсенді енгізілуде,</w:t>
      </w:r>
      <w:r w:rsidR="003F1329" w:rsidRPr="00E00E93">
        <w:rPr>
          <w:sz w:val="28"/>
          <w:szCs w:val="28"/>
          <w:lang w:val="kk-KZ"/>
        </w:rPr>
        <w:t xml:space="preserve"> </w:t>
      </w:r>
      <w:r w:rsidR="00C13093" w:rsidRPr="00E00E93">
        <w:rPr>
          <w:sz w:val="28"/>
          <w:szCs w:val="28"/>
          <w:lang w:val="kk-KZ"/>
        </w:rPr>
        <w:t>мектептің, ата-аналар қауымдастығының,</w:t>
      </w:r>
      <w:r w:rsidR="003F1329" w:rsidRPr="00E00E93">
        <w:rPr>
          <w:sz w:val="28"/>
          <w:szCs w:val="28"/>
          <w:lang w:val="kk-KZ"/>
        </w:rPr>
        <w:t xml:space="preserve"> әлеуметтік әріптестердің</w:t>
      </w:r>
      <w:r w:rsidR="00C13093" w:rsidRPr="00E00E93">
        <w:rPr>
          <w:sz w:val="28"/>
          <w:szCs w:val="28"/>
          <w:lang w:val="kk-KZ"/>
        </w:rPr>
        <w:t>,</w:t>
      </w:r>
      <w:r w:rsidR="003F1329" w:rsidRPr="00E00E93">
        <w:rPr>
          <w:sz w:val="28"/>
          <w:szCs w:val="28"/>
          <w:lang w:val="kk-KZ"/>
        </w:rPr>
        <w:t xml:space="preserve"> </w:t>
      </w:r>
      <w:r w:rsidR="00C13093" w:rsidRPr="00E00E93">
        <w:rPr>
          <w:sz w:val="28"/>
          <w:szCs w:val="28"/>
          <w:lang w:val="kk-KZ"/>
        </w:rPr>
        <w:t>әсіресе түрлі балалар  қоғамдарының,</w:t>
      </w:r>
      <w:r w:rsidR="003F1329" w:rsidRPr="00E00E93">
        <w:rPr>
          <w:sz w:val="28"/>
          <w:szCs w:val="28"/>
          <w:lang w:val="kk-KZ"/>
        </w:rPr>
        <w:t xml:space="preserve"> </w:t>
      </w:r>
      <w:r w:rsidR="00C13093" w:rsidRPr="00E00E93">
        <w:rPr>
          <w:sz w:val="28"/>
          <w:szCs w:val="28"/>
          <w:lang w:val="kk-KZ"/>
        </w:rPr>
        <w:t>қоғамдық формальды емес бірлестіктерінің қазіргі заманғы әдістерін іздеу және күшін шоғырландыру жүзеге асырылуда.</w:t>
      </w:r>
    </w:p>
    <w:sectPr w:rsidR="00D13B4C" w:rsidRPr="00E00E93" w:rsidSect="00D13B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3695"/>
    <w:rsid w:val="00283695"/>
    <w:rsid w:val="00333C49"/>
    <w:rsid w:val="003F1329"/>
    <w:rsid w:val="004B17CC"/>
    <w:rsid w:val="00645E94"/>
    <w:rsid w:val="007B751D"/>
    <w:rsid w:val="00836844"/>
    <w:rsid w:val="00856631"/>
    <w:rsid w:val="00AE497B"/>
    <w:rsid w:val="00C13093"/>
    <w:rsid w:val="00D13B4C"/>
    <w:rsid w:val="00E00E93"/>
    <w:rsid w:val="00E57633"/>
    <w:rsid w:val="00F2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8</cp:revision>
  <dcterms:created xsi:type="dcterms:W3CDTF">2020-02-05T02:51:00Z</dcterms:created>
  <dcterms:modified xsi:type="dcterms:W3CDTF">2020-03-05T11:39:00Z</dcterms:modified>
</cp:coreProperties>
</file>